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D89B" w14:textId="77777777" w:rsidR="00C70564" w:rsidRDefault="00C70564"/>
    <w:p w14:paraId="05A428BC" w14:textId="77777777" w:rsidR="00786725" w:rsidRDefault="00786725"/>
    <w:p w14:paraId="2A64F465" w14:textId="2E83E694" w:rsidR="00366014" w:rsidRDefault="00366014">
      <w:r w:rsidRPr="00366014">
        <w:t xml:space="preserve">Q. </w:t>
      </w:r>
      <w:r>
        <w:t xml:space="preserve">Can you please provide me with a detailed list containing information on </w:t>
      </w:r>
      <w:r w:rsidRPr="00366014">
        <w:t>What Educational Degrees Are Needed</w:t>
      </w:r>
      <w:r>
        <w:t xml:space="preserve"> to be each one of these jobs as listed with time </w:t>
      </w:r>
      <w:proofErr w:type="spellStart"/>
      <w:r>
        <w:t>invoved</w:t>
      </w:r>
      <w:proofErr w:type="spellEnd"/>
      <w:r>
        <w:t>.</w:t>
      </w:r>
    </w:p>
    <w:p w14:paraId="5D131D8B" w14:textId="77777777" w:rsidR="00366014" w:rsidRDefault="00366014"/>
    <w:p w14:paraId="786AFF98" w14:textId="19DF8650" w:rsidR="00366014" w:rsidRPr="000F45CF" w:rsidRDefault="00366014" w:rsidP="00366014">
      <w:pPr>
        <w:pStyle w:val="ListParagraph"/>
        <w:numPr>
          <w:ilvl w:val="0"/>
          <w:numId w:val="104"/>
        </w:numPr>
        <w:shd w:val="clear" w:color="auto" w:fill="FFFFFF"/>
        <w:rPr>
          <w:rFonts w:eastAsia="Times New Roman" w:cs="Times New Roman"/>
          <w:b/>
          <w:bCs/>
          <w:color w:val="1D2228"/>
          <w:kern w:val="0"/>
          <w:szCs w:val="24"/>
          <w:u w:val="single"/>
          <w14:ligatures w14:val="none"/>
        </w:rPr>
      </w:pPr>
      <w:r w:rsidRPr="000F45CF">
        <w:rPr>
          <w:rFonts w:cs="Times New Roman"/>
          <w:b/>
          <w:bCs/>
          <w:szCs w:val="24"/>
          <w:u w:val="single"/>
        </w:rPr>
        <w:t>JUSTICES OF THE SUPREME COURT:</w:t>
      </w:r>
      <w:r w:rsidRPr="00BE26C2">
        <w:t xml:space="preserve"> --</w:t>
      </w:r>
    </w:p>
    <w:p w14:paraId="3E69CF0F" w14:textId="77777777" w:rsidR="00366014" w:rsidRPr="002A14FD" w:rsidRDefault="00366014" w:rsidP="00366014">
      <w:pPr>
        <w:shd w:val="clear" w:color="auto" w:fill="FFFFFF"/>
        <w:ind w:left="0" w:firstLine="0"/>
        <w:contextualSpacing/>
        <w:rPr>
          <w:rFonts w:eastAsia="Times New Roman" w:cs="Times New Roman"/>
          <w:b/>
          <w:bCs/>
          <w:color w:val="1D2228"/>
          <w:kern w:val="0"/>
          <w:szCs w:val="24"/>
          <w:u w:val="single"/>
          <w14:ligatures w14:val="none"/>
        </w:rPr>
      </w:pPr>
    </w:p>
    <w:p w14:paraId="7C3935E2" w14:textId="77777777" w:rsidR="00366014" w:rsidRPr="000F45CF" w:rsidRDefault="00366014" w:rsidP="00366014">
      <w:pPr>
        <w:pStyle w:val="ListParagraph"/>
        <w:numPr>
          <w:ilvl w:val="0"/>
          <w:numId w:val="104"/>
        </w:numPr>
        <w:shd w:val="clear" w:color="auto" w:fill="FFFFFF"/>
        <w:rPr>
          <w:rFonts w:eastAsia="Times New Roman" w:cs="Times New Roman"/>
          <w:b/>
          <w:bCs/>
          <w:color w:val="1D2228"/>
          <w:kern w:val="0"/>
          <w:szCs w:val="24"/>
          <w:u w:val="single"/>
          <w14:ligatures w14:val="none"/>
        </w:rPr>
      </w:pPr>
      <w:r w:rsidRPr="000F45CF">
        <w:rPr>
          <w:b/>
          <w:bCs/>
          <w:u w:val="single"/>
        </w:rPr>
        <w:t>LORDS JUSTICES OF APPEAL:</w:t>
      </w:r>
    </w:p>
    <w:p w14:paraId="67783BAC" w14:textId="77777777" w:rsidR="00366014" w:rsidRPr="00AE4D72" w:rsidRDefault="00366014" w:rsidP="00366014">
      <w:pPr>
        <w:ind w:left="0" w:firstLine="0"/>
      </w:pPr>
    </w:p>
    <w:p w14:paraId="0A9618B1" w14:textId="77777777" w:rsidR="00366014" w:rsidRPr="000F45CF" w:rsidRDefault="00366014" w:rsidP="00366014">
      <w:pPr>
        <w:pStyle w:val="ListParagraph"/>
        <w:numPr>
          <w:ilvl w:val="0"/>
          <w:numId w:val="104"/>
        </w:numPr>
        <w:rPr>
          <w:b/>
          <w:bCs/>
          <w:u w:val="single"/>
        </w:rPr>
      </w:pPr>
      <w:r w:rsidRPr="000F45CF">
        <w:rPr>
          <w:b/>
          <w:bCs/>
          <w:u w:val="single"/>
        </w:rPr>
        <w:t>HIGH COURT JUDGES:</w:t>
      </w:r>
    </w:p>
    <w:p w14:paraId="3D6A5F96" w14:textId="77777777" w:rsidR="00366014" w:rsidRPr="00AE4D72" w:rsidRDefault="00366014" w:rsidP="00366014">
      <w:pPr>
        <w:ind w:left="0" w:firstLine="0"/>
      </w:pPr>
    </w:p>
    <w:p w14:paraId="34E1C427" w14:textId="77777777" w:rsidR="00366014" w:rsidRPr="000F45CF" w:rsidRDefault="00366014" w:rsidP="00366014">
      <w:pPr>
        <w:pStyle w:val="ListParagraph"/>
        <w:numPr>
          <w:ilvl w:val="0"/>
          <w:numId w:val="104"/>
        </w:numPr>
        <w:rPr>
          <w:b/>
          <w:bCs/>
          <w:u w:val="single"/>
        </w:rPr>
      </w:pPr>
      <w:r w:rsidRPr="000F45CF">
        <w:rPr>
          <w:b/>
          <w:bCs/>
          <w:u w:val="single"/>
        </w:rPr>
        <w:t>CIRCUIT JUDGES:</w:t>
      </w:r>
    </w:p>
    <w:p w14:paraId="16A0EFA2" w14:textId="77777777" w:rsidR="00366014" w:rsidRPr="00AE4D72" w:rsidRDefault="00366014" w:rsidP="00366014">
      <w:pPr>
        <w:ind w:left="357" w:firstLine="0"/>
      </w:pPr>
    </w:p>
    <w:p w14:paraId="3715D2B9" w14:textId="77777777" w:rsidR="00366014" w:rsidRPr="00930752" w:rsidRDefault="00366014" w:rsidP="00366014">
      <w:pPr>
        <w:pStyle w:val="ListParagraph"/>
        <w:numPr>
          <w:ilvl w:val="0"/>
          <w:numId w:val="104"/>
        </w:numPr>
        <w:rPr>
          <w:b/>
          <w:bCs/>
          <w:u w:val="single"/>
        </w:rPr>
      </w:pPr>
      <w:r w:rsidRPr="00930752">
        <w:rPr>
          <w:b/>
          <w:bCs/>
          <w:u w:val="single"/>
        </w:rPr>
        <w:t>DISTRICT JUDGES:</w:t>
      </w:r>
    </w:p>
    <w:p w14:paraId="707A4ED7" w14:textId="77777777" w:rsidR="00366014" w:rsidRPr="00AE4D72" w:rsidRDefault="00366014" w:rsidP="00366014">
      <w:pPr>
        <w:ind w:left="357" w:firstLine="0"/>
      </w:pPr>
    </w:p>
    <w:p w14:paraId="1F2F8D09" w14:textId="77777777" w:rsidR="00366014" w:rsidRPr="00930752" w:rsidRDefault="00366014" w:rsidP="00366014">
      <w:pPr>
        <w:pStyle w:val="ListParagraph"/>
        <w:numPr>
          <w:ilvl w:val="0"/>
          <w:numId w:val="104"/>
        </w:numPr>
        <w:rPr>
          <w:b/>
          <w:bCs/>
          <w:u w:val="single"/>
        </w:rPr>
      </w:pPr>
      <w:r w:rsidRPr="00930752">
        <w:rPr>
          <w:b/>
          <w:bCs/>
          <w:u w:val="single"/>
        </w:rPr>
        <w:t>MAGISTRATES</w:t>
      </w:r>
      <w:r>
        <w:rPr>
          <w:b/>
          <w:bCs/>
          <w:u w:val="single"/>
        </w:rPr>
        <w:t xml:space="preserve"> COURTS JUDGES</w:t>
      </w:r>
      <w:r w:rsidRPr="00930752">
        <w:rPr>
          <w:b/>
          <w:bCs/>
          <w:u w:val="single"/>
        </w:rPr>
        <w:t>:</w:t>
      </w:r>
    </w:p>
    <w:p w14:paraId="27B95912" w14:textId="77777777" w:rsidR="00366014" w:rsidRPr="00AE4D72" w:rsidRDefault="00366014" w:rsidP="00366014">
      <w:pPr>
        <w:ind w:left="357" w:firstLine="0"/>
      </w:pPr>
    </w:p>
    <w:p w14:paraId="0C9AC941" w14:textId="77777777" w:rsidR="00366014" w:rsidRPr="00930752" w:rsidRDefault="00366014" w:rsidP="00366014">
      <w:pPr>
        <w:pStyle w:val="ListParagraph"/>
        <w:numPr>
          <w:ilvl w:val="0"/>
          <w:numId w:val="104"/>
        </w:numPr>
        <w:rPr>
          <w:b/>
          <w:bCs/>
          <w:u w:val="single"/>
        </w:rPr>
      </w:pPr>
      <w:r w:rsidRPr="00930752">
        <w:rPr>
          <w:b/>
          <w:bCs/>
          <w:u w:val="single"/>
        </w:rPr>
        <w:t>TRIBUNAL JUDGES:</w:t>
      </w:r>
    </w:p>
    <w:p w14:paraId="59C57139" w14:textId="77777777" w:rsidR="00366014" w:rsidRPr="00AE4D72" w:rsidRDefault="00366014" w:rsidP="00366014">
      <w:pPr>
        <w:ind w:left="357" w:firstLine="0"/>
      </w:pPr>
    </w:p>
    <w:p w14:paraId="06956FAD" w14:textId="77777777" w:rsidR="00366014" w:rsidRPr="00930752" w:rsidRDefault="00366014" w:rsidP="00366014">
      <w:pPr>
        <w:pStyle w:val="ListParagraph"/>
        <w:numPr>
          <w:ilvl w:val="0"/>
          <w:numId w:val="104"/>
        </w:numPr>
        <w:rPr>
          <w:b/>
          <w:bCs/>
          <w:u w:val="single"/>
        </w:rPr>
      </w:pPr>
      <w:r w:rsidRPr="00930752">
        <w:rPr>
          <w:b/>
          <w:bCs/>
          <w:u w:val="single"/>
        </w:rPr>
        <w:t>CORONERS:</w:t>
      </w:r>
    </w:p>
    <w:p w14:paraId="12D04DC6" w14:textId="77777777" w:rsidR="00366014" w:rsidRPr="00AE4D72" w:rsidRDefault="00366014" w:rsidP="00366014">
      <w:pPr>
        <w:ind w:left="0" w:firstLine="0"/>
      </w:pPr>
    </w:p>
    <w:p w14:paraId="5C445AF4" w14:textId="77777777" w:rsidR="00366014" w:rsidRPr="00930752" w:rsidRDefault="00366014" w:rsidP="00366014">
      <w:pPr>
        <w:pStyle w:val="ListParagraph"/>
        <w:numPr>
          <w:ilvl w:val="0"/>
          <w:numId w:val="104"/>
        </w:numPr>
        <w:rPr>
          <w:b/>
          <w:bCs/>
          <w:u w:val="single"/>
        </w:rPr>
      </w:pPr>
      <w:r w:rsidRPr="00930752">
        <w:rPr>
          <w:b/>
          <w:bCs/>
          <w:u w:val="single"/>
        </w:rPr>
        <w:t>MASTERS AND REGISTRARS:</w:t>
      </w:r>
    </w:p>
    <w:p w14:paraId="560EEE26" w14:textId="77777777" w:rsidR="00366014" w:rsidRPr="00AE4D72" w:rsidRDefault="00366014" w:rsidP="00366014">
      <w:pPr>
        <w:ind w:left="357" w:firstLine="0"/>
      </w:pPr>
    </w:p>
    <w:p w14:paraId="15D3101C" w14:textId="77777777" w:rsidR="00366014" w:rsidRPr="00930752" w:rsidRDefault="00366014" w:rsidP="00366014">
      <w:pPr>
        <w:pStyle w:val="ListParagraph"/>
        <w:numPr>
          <w:ilvl w:val="0"/>
          <w:numId w:val="104"/>
        </w:numPr>
        <w:rPr>
          <w:b/>
          <w:bCs/>
          <w:u w:val="single"/>
        </w:rPr>
      </w:pPr>
      <w:r w:rsidRPr="00930752">
        <w:rPr>
          <w:b/>
          <w:bCs/>
          <w:u w:val="single"/>
        </w:rPr>
        <w:t>DEPUTY DISTRICT JUDGES:</w:t>
      </w:r>
    </w:p>
    <w:p w14:paraId="55A4679F" w14:textId="77777777" w:rsidR="00366014" w:rsidRPr="00AE4D72" w:rsidRDefault="00366014" w:rsidP="00366014">
      <w:pPr>
        <w:ind w:left="0" w:firstLine="0"/>
      </w:pPr>
    </w:p>
    <w:p w14:paraId="1F2817B4" w14:textId="77777777" w:rsidR="00366014" w:rsidRPr="00930752" w:rsidRDefault="00366014" w:rsidP="00366014">
      <w:pPr>
        <w:pStyle w:val="ListParagraph"/>
        <w:numPr>
          <w:ilvl w:val="0"/>
          <w:numId w:val="104"/>
        </w:numPr>
        <w:rPr>
          <w:b/>
          <w:bCs/>
          <w:u w:val="single"/>
        </w:rPr>
      </w:pPr>
      <w:r w:rsidRPr="00930752">
        <w:rPr>
          <w:b/>
          <w:bCs/>
          <w:u w:val="single"/>
        </w:rPr>
        <w:t>RECORDER:</w:t>
      </w:r>
    </w:p>
    <w:p w14:paraId="32AC41FF" w14:textId="77777777" w:rsidR="00366014" w:rsidRPr="00AE4D72" w:rsidRDefault="00366014" w:rsidP="00366014">
      <w:pPr>
        <w:ind w:left="357" w:firstLine="0"/>
      </w:pPr>
    </w:p>
    <w:p w14:paraId="156CB0B3" w14:textId="77777777" w:rsidR="00366014" w:rsidRPr="00930752" w:rsidRDefault="00366014" w:rsidP="00366014">
      <w:pPr>
        <w:pStyle w:val="ListParagraph"/>
        <w:numPr>
          <w:ilvl w:val="0"/>
          <w:numId w:val="104"/>
        </w:numPr>
        <w:rPr>
          <w:b/>
          <w:bCs/>
          <w:u w:val="single"/>
        </w:rPr>
      </w:pPr>
      <w:r w:rsidRPr="00930752">
        <w:rPr>
          <w:b/>
          <w:bCs/>
          <w:u w:val="single"/>
        </w:rPr>
        <w:t>DEPUTY HIGH COURT JUDGES:</w:t>
      </w:r>
    </w:p>
    <w:p w14:paraId="511E322A" w14:textId="77777777" w:rsidR="00366014" w:rsidRPr="0084483D" w:rsidRDefault="00366014" w:rsidP="00366014">
      <w:pPr>
        <w:ind w:left="0" w:firstLine="0"/>
      </w:pPr>
    </w:p>
    <w:p w14:paraId="0E7763EE" w14:textId="77777777" w:rsidR="00366014" w:rsidRPr="00930752" w:rsidRDefault="00366014" w:rsidP="00366014">
      <w:pPr>
        <w:pStyle w:val="ListParagraph"/>
        <w:numPr>
          <w:ilvl w:val="0"/>
          <w:numId w:val="104"/>
        </w:numPr>
        <w:rPr>
          <w:b/>
          <w:bCs/>
          <w:u w:val="single"/>
        </w:rPr>
      </w:pPr>
      <w:r w:rsidRPr="00930752">
        <w:rPr>
          <w:b/>
          <w:bCs/>
          <w:u w:val="single"/>
        </w:rPr>
        <w:t xml:space="preserve">ASSISTANT CORONERS: </w:t>
      </w:r>
    </w:p>
    <w:p w14:paraId="6AD8D1B0" w14:textId="77777777" w:rsidR="00366014" w:rsidRPr="0084483D" w:rsidRDefault="00366014" w:rsidP="00366014">
      <w:pPr>
        <w:ind w:left="0" w:firstLine="0"/>
      </w:pPr>
    </w:p>
    <w:p w14:paraId="1AF13324" w14:textId="77777777" w:rsidR="00366014" w:rsidRPr="00930752" w:rsidRDefault="00366014" w:rsidP="00366014">
      <w:pPr>
        <w:pStyle w:val="ListParagraph"/>
        <w:numPr>
          <w:ilvl w:val="0"/>
          <w:numId w:val="104"/>
        </w:numPr>
        <w:rPr>
          <w:b/>
          <w:bCs/>
          <w:u w:val="single"/>
        </w:rPr>
      </w:pPr>
      <w:r w:rsidRPr="00930752">
        <w:rPr>
          <w:b/>
          <w:bCs/>
          <w:u w:val="single"/>
        </w:rPr>
        <w:t>EMPLOYMENT TRIBUNAL JUDGES:</w:t>
      </w:r>
    </w:p>
    <w:p w14:paraId="4FD9D81F" w14:textId="77777777" w:rsidR="00366014" w:rsidRPr="0084483D" w:rsidRDefault="00366014" w:rsidP="00366014">
      <w:pPr>
        <w:ind w:left="0" w:firstLine="0"/>
      </w:pPr>
    </w:p>
    <w:p w14:paraId="7344FEAA" w14:textId="77777777" w:rsidR="00366014" w:rsidRPr="00930752" w:rsidRDefault="00366014" w:rsidP="00366014">
      <w:pPr>
        <w:pStyle w:val="ListParagraph"/>
        <w:numPr>
          <w:ilvl w:val="0"/>
          <w:numId w:val="104"/>
        </w:numPr>
        <w:rPr>
          <w:b/>
          <w:bCs/>
          <w:u w:val="single"/>
        </w:rPr>
      </w:pPr>
      <w:r w:rsidRPr="00930752">
        <w:rPr>
          <w:b/>
          <w:bCs/>
          <w:u w:val="single"/>
        </w:rPr>
        <w:t>SOCIAL SECURITY AND CHILD SUPPORT TRIBUNAL JUDGES:</w:t>
      </w:r>
    </w:p>
    <w:p w14:paraId="6708E315" w14:textId="77777777" w:rsidR="00366014" w:rsidRPr="0084483D" w:rsidRDefault="00366014" w:rsidP="00366014">
      <w:pPr>
        <w:ind w:left="0" w:firstLine="0"/>
      </w:pPr>
    </w:p>
    <w:p w14:paraId="5AFC85D4" w14:textId="77777777" w:rsidR="00366014" w:rsidRPr="00930752" w:rsidRDefault="00366014" w:rsidP="00366014">
      <w:pPr>
        <w:pStyle w:val="ListParagraph"/>
        <w:numPr>
          <w:ilvl w:val="0"/>
          <w:numId w:val="104"/>
        </w:numPr>
        <w:rPr>
          <w:b/>
          <w:bCs/>
          <w:u w:val="single"/>
        </w:rPr>
      </w:pPr>
      <w:r w:rsidRPr="00930752">
        <w:rPr>
          <w:b/>
          <w:bCs/>
          <w:u w:val="single"/>
        </w:rPr>
        <w:t>MENTAL HEALTH TRIBUNAL JUDGES:</w:t>
      </w:r>
    </w:p>
    <w:p w14:paraId="15E7C550" w14:textId="77777777" w:rsidR="00366014" w:rsidRPr="0084483D" w:rsidRDefault="00366014" w:rsidP="00366014">
      <w:pPr>
        <w:ind w:left="0" w:firstLine="0"/>
      </w:pPr>
    </w:p>
    <w:p w14:paraId="778955EA" w14:textId="77777777" w:rsidR="00366014" w:rsidRPr="00930752" w:rsidRDefault="00366014" w:rsidP="00366014">
      <w:pPr>
        <w:pStyle w:val="ListParagraph"/>
        <w:numPr>
          <w:ilvl w:val="0"/>
          <w:numId w:val="104"/>
        </w:numPr>
        <w:rPr>
          <w:b/>
          <w:bCs/>
          <w:u w:val="single"/>
        </w:rPr>
      </w:pPr>
      <w:r w:rsidRPr="00930752">
        <w:rPr>
          <w:b/>
          <w:bCs/>
          <w:u w:val="single"/>
        </w:rPr>
        <w:t>IMMIGRATION AND ASYLUM TRIBUNAL JUDGES:</w:t>
      </w:r>
    </w:p>
    <w:p w14:paraId="3E72FE83" w14:textId="77777777" w:rsidR="00366014" w:rsidRPr="0084483D" w:rsidRDefault="00366014" w:rsidP="00366014">
      <w:pPr>
        <w:ind w:left="357" w:firstLine="0"/>
      </w:pPr>
    </w:p>
    <w:p w14:paraId="5C9AB0B8" w14:textId="77777777" w:rsidR="00366014" w:rsidRPr="00930752" w:rsidRDefault="00366014" w:rsidP="00366014">
      <w:pPr>
        <w:pStyle w:val="ListParagraph"/>
        <w:numPr>
          <w:ilvl w:val="0"/>
          <w:numId w:val="104"/>
        </w:numPr>
        <w:rPr>
          <w:b/>
          <w:bCs/>
          <w:u w:val="single"/>
        </w:rPr>
      </w:pPr>
      <w:r w:rsidRPr="00930752">
        <w:rPr>
          <w:b/>
          <w:bCs/>
          <w:u w:val="single"/>
        </w:rPr>
        <w:t>PROPERTY TRIBUNAL JUDGES:</w:t>
      </w:r>
    </w:p>
    <w:p w14:paraId="6D23E037" w14:textId="77777777" w:rsidR="00366014" w:rsidRPr="0084483D" w:rsidRDefault="00366014" w:rsidP="00366014">
      <w:pPr>
        <w:ind w:left="357" w:firstLine="0"/>
      </w:pPr>
    </w:p>
    <w:p w14:paraId="145D87B5" w14:textId="77777777" w:rsidR="00366014" w:rsidRPr="00930752" w:rsidRDefault="00366014" w:rsidP="00366014">
      <w:pPr>
        <w:pStyle w:val="ListParagraph"/>
        <w:numPr>
          <w:ilvl w:val="0"/>
          <w:numId w:val="104"/>
        </w:numPr>
        <w:rPr>
          <w:b/>
          <w:bCs/>
          <w:u w:val="single"/>
        </w:rPr>
      </w:pPr>
      <w:r w:rsidRPr="00930752">
        <w:rPr>
          <w:b/>
          <w:bCs/>
          <w:u w:val="single"/>
        </w:rPr>
        <w:t>PAROLE BOARD JUDGES:</w:t>
      </w:r>
    </w:p>
    <w:p w14:paraId="6F974992" w14:textId="77777777" w:rsidR="00366014" w:rsidRPr="0084483D" w:rsidRDefault="00366014" w:rsidP="00366014">
      <w:pPr>
        <w:ind w:left="357" w:firstLine="0"/>
      </w:pPr>
    </w:p>
    <w:p w14:paraId="19EE59F5" w14:textId="77777777" w:rsidR="00366014" w:rsidRPr="00930752" w:rsidRDefault="00366014" w:rsidP="00366014">
      <w:pPr>
        <w:pStyle w:val="ListParagraph"/>
        <w:numPr>
          <w:ilvl w:val="0"/>
          <w:numId w:val="104"/>
        </w:numPr>
        <w:rPr>
          <w:b/>
          <w:bCs/>
          <w:u w:val="single"/>
        </w:rPr>
      </w:pPr>
      <w:r w:rsidRPr="00930752">
        <w:rPr>
          <w:b/>
          <w:bCs/>
          <w:u w:val="single"/>
        </w:rPr>
        <w:t>SENIOR PRESIDENT OF TRIBUNALS:</w:t>
      </w:r>
    </w:p>
    <w:p w14:paraId="321B1101" w14:textId="77777777" w:rsidR="00366014" w:rsidRPr="0084483D" w:rsidRDefault="00366014" w:rsidP="00366014">
      <w:pPr>
        <w:ind w:left="357" w:firstLine="0"/>
      </w:pPr>
    </w:p>
    <w:p w14:paraId="53681F1D" w14:textId="77777777" w:rsidR="00366014" w:rsidRPr="00930752" w:rsidRDefault="00366014" w:rsidP="00366014">
      <w:pPr>
        <w:pStyle w:val="ListParagraph"/>
        <w:numPr>
          <w:ilvl w:val="0"/>
          <w:numId w:val="104"/>
        </w:numPr>
        <w:rPr>
          <w:b/>
          <w:bCs/>
          <w:u w:val="single"/>
        </w:rPr>
      </w:pPr>
      <w:r w:rsidRPr="00930752">
        <w:rPr>
          <w:b/>
          <w:bCs/>
          <w:u w:val="single"/>
        </w:rPr>
        <w:t>THE HONORARY RECORDER OF LONDON:</w:t>
      </w:r>
    </w:p>
    <w:p w14:paraId="76F64BC7" w14:textId="77777777" w:rsidR="00366014" w:rsidRDefault="00366014"/>
    <w:p w14:paraId="03C5A77A" w14:textId="77777777" w:rsidR="00366014" w:rsidRDefault="00366014"/>
    <w:p w14:paraId="0B8B41E1" w14:textId="77777777" w:rsidR="00366014" w:rsidRDefault="00366014"/>
    <w:p w14:paraId="07EACD88" w14:textId="77777777" w:rsidR="005039AE" w:rsidRDefault="005039AE"/>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BE0D56" w:rsidRPr="009F017E" w14:paraId="63F99349" w14:textId="77777777" w:rsidTr="00E314C7">
        <w:trPr>
          <w:jc w:val="center"/>
        </w:trPr>
        <w:tc>
          <w:tcPr>
            <w:tcW w:w="9341" w:type="dxa"/>
            <w:vAlign w:val="center"/>
          </w:tcPr>
          <w:p w14:paraId="38BA845B" w14:textId="77777777" w:rsidR="00BE0D56" w:rsidRPr="009F017E" w:rsidRDefault="00BE0D56" w:rsidP="00E314C7">
            <w:pPr>
              <w:ind w:left="0" w:firstLine="0"/>
              <w:jc w:val="center"/>
              <w:rPr>
                <w:rFonts w:cs="Times New Roman"/>
                <w:b/>
                <w:bCs/>
                <w:szCs w:val="24"/>
              </w:rPr>
            </w:pPr>
          </w:p>
          <w:p w14:paraId="701B8C1E" w14:textId="77777777" w:rsidR="00BE0D56" w:rsidRDefault="00BE0D56" w:rsidP="00BE0D56">
            <w:pPr>
              <w:jc w:val="center"/>
              <w:rPr>
                <w:b/>
                <w:bCs/>
                <w:u w:val="single"/>
              </w:rPr>
            </w:pPr>
            <w:r w:rsidRPr="005039AE">
              <w:rPr>
                <w:b/>
                <w:bCs/>
                <w:u w:val="single"/>
              </w:rPr>
              <w:t xml:space="preserve">Things To Know </w:t>
            </w:r>
          </w:p>
          <w:p w14:paraId="6BDB45F8" w14:textId="77777777" w:rsidR="00BE0D56" w:rsidRDefault="00BE0D56" w:rsidP="00BE0D56">
            <w:pPr>
              <w:jc w:val="center"/>
              <w:rPr>
                <w:b/>
                <w:bCs/>
                <w:u w:val="single"/>
              </w:rPr>
            </w:pPr>
            <w:r w:rsidRPr="005039AE">
              <w:rPr>
                <w:b/>
                <w:bCs/>
                <w:u w:val="single"/>
              </w:rPr>
              <w:t xml:space="preserve">About </w:t>
            </w:r>
          </w:p>
          <w:p w14:paraId="56182AA9" w14:textId="77777777" w:rsidR="00BE0D56" w:rsidRDefault="00BE0D56" w:rsidP="00BE0D56">
            <w:pPr>
              <w:jc w:val="center"/>
              <w:rPr>
                <w:b/>
                <w:bCs/>
                <w:u w:val="single"/>
              </w:rPr>
            </w:pPr>
            <w:r w:rsidRPr="005039AE">
              <w:rPr>
                <w:b/>
                <w:bCs/>
                <w:u w:val="single"/>
              </w:rPr>
              <w:t xml:space="preserve">United Kingdom </w:t>
            </w:r>
          </w:p>
          <w:p w14:paraId="78298110" w14:textId="77777777" w:rsidR="00BE0D56" w:rsidRPr="005039AE" w:rsidRDefault="00BE0D56" w:rsidP="00BE0D56">
            <w:pPr>
              <w:jc w:val="center"/>
              <w:rPr>
                <w:b/>
                <w:bCs/>
                <w:u w:val="single"/>
              </w:rPr>
            </w:pPr>
            <w:r w:rsidRPr="005039AE">
              <w:rPr>
                <w:b/>
                <w:bCs/>
                <w:u w:val="single"/>
              </w:rPr>
              <w:t>Judges</w:t>
            </w:r>
          </w:p>
          <w:p w14:paraId="4111D3DD" w14:textId="77777777" w:rsidR="00BE0D56" w:rsidRPr="009F017E" w:rsidRDefault="00BE0D56" w:rsidP="00E314C7">
            <w:pPr>
              <w:ind w:left="0" w:firstLine="0"/>
              <w:jc w:val="center"/>
              <w:rPr>
                <w:rFonts w:eastAsia="Arial" w:cs="Times New Roman"/>
                <w:b/>
                <w:bCs/>
                <w:szCs w:val="24"/>
                <w:u w:val="single"/>
                <w:lang w:bidi="en-GB"/>
              </w:rPr>
            </w:pPr>
          </w:p>
        </w:tc>
      </w:tr>
      <w:tr w:rsidR="00BE0D56" w:rsidRPr="009F017E" w14:paraId="39D33840" w14:textId="77777777" w:rsidTr="00E314C7">
        <w:trPr>
          <w:jc w:val="center"/>
        </w:trPr>
        <w:tc>
          <w:tcPr>
            <w:tcW w:w="9341" w:type="dxa"/>
            <w:vAlign w:val="center"/>
          </w:tcPr>
          <w:p w14:paraId="789434BA" w14:textId="77777777" w:rsidR="00BE0D56" w:rsidRPr="009F017E" w:rsidRDefault="00BE0D56" w:rsidP="00E314C7">
            <w:pPr>
              <w:ind w:left="0" w:firstLine="0"/>
              <w:jc w:val="center"/>
              <w:rPr>
                <w:rFonts w:cs="Times New Roman"/>
                <w:b/>
                <w:bCs/>
                <w:szCs w:val="24"/>
              </w:rPr>
            </w:pPr>
          </w:p>
          <w:p w14:paraId="68B7C246" w14:textId="7D399D8A" w:rsidR="00BE0D56" w:rsidRPr="009F017E" w:rsidRDefault="00BE0D56" w:rsidP="00E314C7">
            <w:pPr>
              <w:ind w:left="0" w:firstLine="0"/>
              <w:jc w:val="center"/>
              <w:rPr>
                <w:rFonts w:cs="Times New Roman"/>
                <w:b/>
                <w:bCs/>
                <w:szCs w:val="24"/>
                <w:u w:val="single"/>
              </w:rPr>
            </w:pPr>
            <w:r>
              <w:rPr>
                <w:rFonts w:cs="Times New Roman"/>
                <w:b/>
                <w:bCs/>
                <w:szCs w:val="24"/>
                <w:u w:val="single"/>
              </w:rPr>
              <w:t>OUR INDEX</w:t>
            </w:r>
          </w:p>
          <w:p w14:paraId="0AE30B65" w14:textId="5EBA0EF8" w:rsidR="00BE0D56" w:rsidRPr="000F45CF" w:rsidRDefault="000F45CF" w:rsidP="000F45CF">
            <w:pPr>
              <w:pStyle w:val="ListParagraph"/>
              <w:numPr>
                <w:ilvl w:val="0"/>
                <w:numId w:val="104"/>
              </w:numPr>
              <w:shd w:val="clear" w:color="auto" w:fill="FFFFFF"/>
              <w:rPr>
                <w:rFonts w:eastAsia="Times New Roman" w:cs="Times New Roman"/>
                <w:b/>
                <w:bCs/>
                <w:color w:val="1D2228"/>
                <w:kern w:val="0"/>
                <w:szCs w:val="24"/>
                <w:u w:val="single"/>
                <w14:ligatures w14:val="none"/>
              </w:rPr>
            </w:pPr>
            <w:r w:rsidRPr="000F45CF">
              <w:rPr>
                <w:rFonts w:cs="Times New Roman"/>
                <w:b/>
                <w:bCs/>
                <w:szCs w:val="24"/>
                <w:u w:val="single"/>
              </w:rPr>
              <w:t>I</w:t>
            </w:r>
            <w:r w:rsidR="00BE0D56" w:rsidRPr="000F45CF">
              <w:rPr>
                <w:rFonts w:cs="Times New Roman"/>
                <w:b/>
                <w:bCs/>
                <w:szCs w:val="24"/>
                <w:u w:val="single"/>
              </w:rPr>
              <w:t xml:space="preserve">NSTRUCTIONS </w:t>
            </w:r>
          </w:p>
          <w:p w14:paraId="4338E474" w14:textId="5D6D2AC7" w:rsidR="00BE0D56" w:rsidRPr="000F45CF" w:rsidRDefault="00BE0D56" w:rsidP="000F45CF">
            <w:pPr>
              <w:pStyle w:val="ListParagraph"/>
              <w:numPr>
                <w:ilvl w:val="0"/>
                <w:numId w:val="105"/>
              </w:numPr>
              <w:rPr>
                <w:rFonts w:cs="Times New Roman"/>
                <w:color w:val="ED7D31" w:themeColor="accent2"/>
                <w:szCs w:val="24"/>
                <w:highlight w:val="red"/>
              </w:rPr>
            </w:pPr>
            <w:r w:rsidRPr="000F45CF">
              <w:rPr>
                <w:rFonts w:eastAsia="Calibri" w:cs="Times New Roman"/>
                <w:color w:val="ED7D31" w:themeColor="accent2"/>
                <w:kern w:val="0"/>
                <w:szCs w:val="24"/>
                <w:highlight w:val="red"/>
                <w:u w:val="single"/>
                <w14:ligatures w14:val="none"/>
              </w:rPr>
              <w:t>******</w:t>
            </w:r>
            <w:r w:rsidRPr="000F45CF">
              <w:rPr>
                <w:rFonts w:eastAsia="Arial" w:cs="Times New Roman"/>
                <w:kern w:val="0"/>
                <w:szCs w:val="24"/>
                <w:highlight w:val="red"/>
                <w:lang w:eastAsia="en-GB" w:bidi="en-GB"/>
                <w14:ligatures w14:val="none"/>
              </w:rPr>
              <w:t>…........………    3</w:t>
            </w:r>
          </w:p>
          <w:p w14:paraId="79FC326E" w14:textId="77777777" w:rsidR="00356E46" w:rsidRPr="00EE3FD7" w:rsidRDefault="00356E46" w:rsidP="00E314C7">
            <w:pPr>
              <w:ind w:left="0" w:firstLine="0"/>
              <w:rPr>
                <w:rFonts w:cs="Times New Roman"/>
                <w:b/>
                <w:bCs/>
                <w:szCs w:val="24"/>
                <w:highlight w:val="red"/>
              </w:rPr>
            </w:pPr>
          </w:p>
          <w:p w14:paraId="1E5A869A" w14:textId="64151F46" w:rsidR="00356E46" w:rsidRPr="000F45CF" w:rsidRDefault="00DB0C5B" w:rsidP="000F45CF">
            <w:pPr>
              <w:pStyle w:val="ListParagraph"/>
              <w:numPr>
                <w:ilvl w:val="0"/>
                <w:numId w:val="104"/>
              </w:numPr>
              <w:shd w:val="clear" w:color="auto" w:fill="FFFFFF"/>
              <w:outlineLvl w:val="0"/>
              <w:rPr>
                <w:rFonts w:eastAsia="Times New Roman" w:cs="Times New Roman"/>
                <w:b/>
                <w:bCs/>
                <w:color w:val="1D2228"/>
                <w:kern w:val="0"/>
                <w:szCs w:val="24"/>
                <w:u w:val="single"/>
                <w14:ligatures w14:val="none"/>
              </w:rPr>
            </w:pPr>
            <w:r w:rsidRPr="000F45CF">
              <w:rPr>
                <w:rFonts w:cs="Times New Roman"/>
                <w:b/>
                <w:bCs/>
                <w:szCs w:val="24"/>
                <w:u w:val="single"/>
              </w:rPr>
              <w:t xml:space="preserve">LAWYERS </w:t>
            </w:r>
            <w:r w:rsidR="00356E46" w:rsidRPr="000F45CF">
              <w:rPr>
                <w:rFonts w:cs="Times New Roman"/>
                <w:b/>
                <w:bCs/>
                <w:szCs w:val="24"/>
                <w:u w:val="single"/>
              </w:rPr>
              <w:t xml:space="preserve"> “CPS</w:t>
            </w:r>
            <w:r w:rsidRPr="000F45CF">
              <w:rPr>
                <w:rFonts w:cs="Times New Roman"/>
                <w:b/>
                <w:bCs/>
                <w:szCs w:val="24"/>
                <w:u w:val="single"/>
              </w:rPr>
              <w:t>”</w:t>
            </w:r>
            <w:r w:rsidR="00356E46" w:rsidRPr="000F45CF">
              <w:rPr>
                <w:rFonts w:cs="Times New Roman"/>
                <w:b/>
                <w:bCs/>
                <w:szCs w:val="24"/>
                <w:u w:val="single"/>
              </w:rPr>
              <w:t xml:space="preserve"> + “” “” “”</w:t>
            </w:r>
          </w:p>
          <w:p w14:paraId="4B12806F" w14:textId="213520EE" w:rsidR="00DB0C5B" w:rsidRPr="00DB0C5B" w:rsidRDefault="00DB0C5B" w:rsidP="000F45CF">
            <w:pPr>
              <w:numPr>
                <w:ilvl w:val="0"/>
                <w:numId w:val="94"/>
              </w:numPr>
              <w:ind w:left="1074" w:hanging="357"/>
              <w:contextualSpacing/>
              <w:rPr>
                <w:rFonts w:cs="Times New Roman"/>
                <w:color w:val="ED7D31" w:themeColor="accent2"/>
                <w:szCs w:val="24"/>
                <w:highlight w:val="red"/>
              </w:rPr>
            </w:pPr>
            <w:r w:rsidRPr="00DB0C5B">
              <w:rPr>
                <w:b/>
                <w:bCs/>
                <w:highlight w:val="red"/>
                <w:u w:val="single"/>
              </w:rPr>
              <w:t>Q &amp; A.</w:t>
            </w:r>
            <w:r w:rsidRPr="00DB0C5B">
              <w:rPr>
                <w:b/>
                <w:bCs/>
                <w:highlight w:val="red"/>
              </w:rPr>
              <w:t xml:space="preserve"> </w:t>
            </w:r>
            <w:r w:rsidRPr="00DB0C5B">
              <w:rPr>
                <w:highlight w:val="red"/>
                <w:u w:val="single"/>
              </w:rPr>
              <w:t xml:space="preserve">What Are the </w:t>
            </w:r>
            <w:r w:rsidRPr="00DB0C5B">
              <w:rPr>
                <w:rFonts w:cs="Times New Roman"/>
                <w:szCs w:val="24"/>
                <w:highlight w:val="red"/>
                <w:u w:val="single"/>
              </w:rPr>
              <w:t>“CPS”</w:t>
            </w:r>
            <w:r w:rsidRPr="00DB0C5B">
              <w:rPr>
                <w:rFonts w:cs="Times New Roman"/>
                <w:b/>
                <w:bCs/>
                <w:szCs w:val="24"/>
                <w:highlight w:val="red"/>
                <w:u w:val="single"/>
              </w:rPr>
              <w:t xml:space="preserve"> </w:t>
            </w:r>
            <w:r w:rsidRPr="00DB0C5B">
              <w:rPr>
                <w:highlight w:val="red"/>
                <w:u w:val="single"/>
              </w:rPr>
              <w:t>Lawyers</w:t>
            </w:r>
            <w:r w:rsidRPr="00DB0C5B">
              <w:rPr>
                <w:highlight w:val="red"/>
                <w:u w:val="single"/>
              </w:rPr>
              <w:t xml:space="preserve">  Roles?</w:t>
            </w:r>
            <w:r w:rsidRPr="00DB0C5B">
              <w:rPr>
                <w:rFonts w:eastAsia="Arial" w:cs="Times New Roman"/>
                <w:kern w:val="0"/>
                <w:szCs w:val="24"/>
                <w:highlight w:val="red"/>
                <w:lang w:eastAsia="en-GB" w:bidi="en-GB"/>
                <w14:ligatures w14:val="none"/>
              </w:rPr>
              <w:t xml:space="preserve"> …...</w:t>
            </w:r>
            <w:r w:rsidRPr="00DB0C5B">
              <w:rPr>
                <w:rFonts w:eastAsia="Arial" w:cs="Times New Roman"/>
                <w:kern w:val="0"/>
                <w:szCs w:val="24"/>
                <w:highlight w:val="red"/>
                <w:lang w:eastAsia="en-GB" w:bidi="en-GB"/>
                <w14:ligatures w14:val="none"/>
              </w:rPr>
              <w:t>..........</w:t>
            </w:r>
            <w:r w:rsidR="000F45CF">
              <w:rPr>
                <w:rFonts w:eastAsia="Arial" w:cs="Times New Roman"/>
                <w:kern w:val="0"/>
                <w:szCs w:val="24"/>
                <w:highlight w:val="red"/>
                <w:lang w:eastAsia="en-GB" w:bidi="en-GB"/>
                <w14:ligatures w14:val="none"/>
              </w:rPr>
              <w:t>.........</w:t>
            </w:r>
            <w:r w:rsidRPr="00DB0C5B">
              <w:rPr>
                <w:rFonts w:eastAsia="Arial" w:cs="Times New Roman"/>
                <w:kern w:val="0"/>
                <w:szCs w:val="24"/>
                <w:highlight w:val="red"/>
                <w:lang w:eastAsia="en-GB" w:bidi="en-GB"/>
                <w14:ligatures w14:val="none"/>
              </w:rPr>
              <w:t>...................</w:t>
            </w:r>
            <w:r w:rsidRPr="00DB0C5B">
              <w:rPr>
                <w:rFonts w:eastAsia="Arial" w:cs="Times New Roman"/>
                <w:kern w:val="0"/>
                <w:szCs w:val="24"/>
                <w:highlight w:val="red"/>
                <w:lang w:eastAsia="en-GB" w:bidi="en-GB"/>
                <w14:ligatures w14:val="none"/>
              </w:rPr>
              <w:t>..…..…    3</w:t>
            </w:r>
          </w:p>
          <w:p w14:paraId="7BB78912" w14:textId="004B2FA4" w:rsidR="00DB0C5B" w:rsidRPr="00DB0C5B" w:rsidRDefault="00DB0C5B" w:rsidP="000F45CF">
            <w:pPr>
              <w:numPr>
                <w:ilvl w:val="0"/>
                <w:numId w:val="94"/>
              </w:numPr>
              <w:ind w:left="1074" w:hanging="357"/>
              <w:contextualSpacing/>
              <w:rPr>
                <w:rFonts w:cs="Times New Roman"/>
                <w:color w:val="ED7D31" w:themeColor="accent2"/>
                <w:szCs w:val="24"/>
                <w:highlight w:val="red"/>
              </w:rPr>
            </w:pPr>
            <w:r w:rsidRPr="00DB0C5B">
              <w:rPr>
                <w:b/>
                <w:bCs/>
                <w:highlight w:val="red"/>
                <w:u w:val="single"/>
              </w:rPr>
              <w:t>Q &amp; A.</w:t>
            </w:r>
            <w:r w:rsidRPr="00DB0C5B">
              <w:rPr>
                <w:b/>
                <w:bCs/>
                <w:highlight w:val="red"/>
              </w:rPr>
              <w:t xml:space="preserve"> </w:t>
            </w:r>
            <w:r w:rsidRPr="00DB0C5B">
              <w:rPr>
                <w:highlight w:val="red"/>
                <w:u w:val="single"/>
              </w:rPr>
              <w:t>What Educational Degrees Are Needed</w:t>
            </w:r>
            <w:r w:rsidRPr="00DB0C5B">
              <w:rPr>
                <w:highlight w:val="red"/>
                <w:u w:val="single"/>
              </w:rPr>
              <w:t xml:space="preserve"> to be a </w:t>
            </w:r>
            <w:r w:rsidRPr="00DB0C5B">
              <w:rPr>
                <w:highlight w:val="red"/>
                <w:u w:val="single"/>
              </w:rPr>
              <w:t>“CPS” Lawyers?</w:t>
            </w:r>
            <w:r w:rsidRPr="00DB0C5B">
              <w:rPr>
                <w:highlight w:val="red"/>
              </w:rPr>
              <w:t>.....</w:t>
            </w:r>
            <w:r w:rsidR="000F45CF">
              <w:rPr>
                <w:highlight w:val="red"/>
              </w:rPr>
              <w:t>....</w:t>
            </w:r>
            <w:r w:rsidRPr="00DB0C5B">
              <w:rPr>
                <w:highlight w:val="red"/>
              </w:rPr>
              <w:t>...</w:t>
            </w:r>
            <w:r w:rsidRPr="00DB0C5B">
              <w:rPr>
                <w:rFonts w:eastAsia="Arial" w:cs="Times New Roman"/>
                <w:kern w:val="0"/>
                <w:szCs w:val="24"/>
                <w:highlight w:val="red"/>
                <w:lang w:eastAsia="en-GB" w:bidi="en-GB"/>
                <w14:ligatures w14:val="none"/>
              </w:rPr>
              <w:t>…    3</w:t>
            </w:r>
          </w:p>
          <w:p w14:paraId="247F4122" w14:textId="5838BD47" w:rsidR="003D660E" w:rsidRPr="00DB0C5B" w:rsidRDefault="003D660E" w:rsidP="000F45CF">
            <w:pPr>
              <w:pStyle w:val="ListParagraph"/>
              <w:numPr>
                <w:ilvl w:val="0"/>
                <w:numId w:val="101"/>
              </w:numPr>
              <w:ind w:left="1153"/>
              <w:rPr>
                <w:rFonts w:cs="Times New Roman"/>
                <w:b/>
                <w:bCs/>
                <w:szCs w:val="24"/>
                <w:highlight w:val="red"/>
              </w:rPr>
            </w:pPr>
            <w:r w:rsidRPr="00DB0C5B">
              <w:rPr>
                <w:rFonts w:cs="Times New Roman"/>
                <w:b/>
                <w:bCs/>
                <w:szCs w:val="24"/>
                <w:highlight w:val="red"/>
              </w:rPr>
              <w:t>GDL - Graduate Diploma in Law,</w:t>
            </w:r>
          </w:p>
          <w:p w14:paraId="40F2824E" w14:textId="55EF7196" w:rsidR="003D660E" w:rsidRPr="00DB0C5B" w:rsidRDefault="003D660E" w:rsidP="000F45CF">
            <w:pPr>
              <w:pStyle w:val="ListParagraph"/>
              <w:numPr>
                <w:ilvl w:val="0"/>
                <w:numId w:val="101"/>
              </w:numPr>
              <w:ind w:left="1153"/>
              <w:rPr>
                <w:rFonts w:cs="Times New Roman"/>
                <w:b/>
                <w:bCs/>
                <w:szCs w:val="24"/>
                <w:highlight w:val="red"/>
              </w:rPr>
            </w:pPr>
            <w:r w:rsidRPr="00DB0C5B">
              <w:rPr>
                <w:rFonts w:cs="Times New Roman"/>
                <w:b/>
                <w:bCs/>
                <w:szCs w:val="24"/>
                <w:highlight w:val="red"/>
              </w:rPr>
              <w:t>LPC - Legal Practice Course,</w:t>
            </w:r>
          </w:p>
          <w:p w14:paraId="327DB2B8" w14:textId="38F56825" w:rsidR="003D660E" w:rsidRPr="00DB0C5B" w:rsidRDefault="003D660E" w:rsidP="000F45CF">
            <w:pPr>
              <w:pStyle w:val="ListParagraph"/>
              <w:numPr>
                <w:ilvl w:val="0"/>
                <w:numId w:val="101"/>
              </w:numPr>
              <w:ind w:left="1153"/>
              <w:rPr>
                <w:rFonts w:cs="Times New Roman"/>
                <w:b/>
                <w:bCs/>
                <w:szCs w:val="24"/>
                <w:highlight w:val="red"/>
              </w:rPr>
            </w:pPr>
            <w:r w:rsidRPr="00DB0C5B">
              <w:rPr>
                <w:rFonts w:cs="Times New Roman"/>
                <w:b/>
                <w:bCs/>
                <w:szCs w:val="24"/>
                <w:highlight w:val="red"/>
              </w:rPr>
              <w:t>BPTC - Bar Professional Training Course,</w:t>
            </w:r>
          </w:p>
          <w:p w14:paraId="1B3E0228" w14:textId="1EF08E05" w:rsidR="003D660E" w:rsidRPr="00DB0C5B" w:rsidRDefault="003D660E" w:rsidP="000F45CF">
            <w:pPr>
              <w:pStyle w:val="ListParagraph"/>
              <w:numPr>
                <w:ilvl w:val="0"/>
                <w:numId w:val="101"/>
              </w:numPr>
              <w:ind w:left="1153"/>
              <w:rPr>
                <w:rFonts w:cs="Times New Roman"/>
                <w:b/>
                <w:bCs/>
                <w:szCs w:val="24"/>
                <w:highlight w:val="red"/>
              </w:rPr>
            </w:pPr>
            <w:r w:rsidRPr="00DB0C5B">
              <w:rPr>
                <w:rFonts w:cs="Times New Roman"/>
                <w:b/>
                <w:bCs/>
                <w:szCs w:val="24"/>
                <w:highlight w:val="red"/>
              </w:rPr>
              <w:t>QLTS - Qualified Lawyers Transfer Scheme,</w:t>
            </w:r>
          </w:p>
          <w:p w14:paraId="34E56CAF" w14:textId="691E94C5" w:rsidR="003D660E" w:rsidRPr="00DB0C5B" w:rsidRDefault="003D660E" w:rsidP="000F45CF">
            <w:pPr>
              <w:pStyle w:val="ListParagraph"/>
              <w:numPr>
                <w:ilvl w:val="0"/>
                <w:numId w:val="101"/>
              </w:numPr>
              <w:ind w:left="1153"/>
              <w:rPr>
                <w:rFonts w:cs="Times New Roman"/>
                <w:b/>
                <w:bCs/>
                <w:szCs w:val="24"/>
                <w:highlight w:val="red"/>
              </w:rPr>
            </w:pPr>
            <w:r w:rsidRPr="00DB0C5B">
              <w:rPr>
                <w:rFonts w:cs="Times New Roman"/>
                <w:b/>
                <w:bCs/>
                <w:szCs w:val="24"/>
                <w:highlight w:val="red"/>
              </w:rPr>
              <w:t>CPD - Continuing Professional Development,</w:t>
            </w:r>
          </w:p>
          <w:p w14:paraId="6087393C" w14:textId="7026457F" w:rsidR="003D660E" w:rsidRPr="00DB0C5B" w:rsidRDefault="003D660E" w:rsidP="000F45CF">
            <w:pPr>
              <w:pStyle w:val="ListParagraph"/>
              <w:numPr>
                <w:ilvl w:val="0"/>
                <w:numId w:val="101"/>
              </w:numPr>
              <w:ind w:left="1153"/>
              <w:rPr>
                <w:rFonts w:cs="Times New Roman"/>
                <w:b/>
                <w:bCs/>
                <w:szCs w:val="24"/>
                <w:highlight w:val="red"/>
              </w:rPr>
            </w:pPr>
            <w:r w:rsidRPr="00DB0C5B">
              <w:rPr>
                <w:rFonts w:cs="Times New Roman"/>
                <w:b/>
                <w:bCs/>
                <w:szCs w:val="24"/>
                <w:highlight w:val="red"/>
              </w:rPr>
              <w:t>JD - Juris Doctor,</w:t>
            </w:r>
          </w:p>
          <w:p w14:paraId="2FE27FED" w14:textId="72C203C4" w:rsidR="00BE0D56" w:rsidRPr="00DB0C5B" w:rsidRDefault="003D660E" w:rsidP="000F45CF">
            <w:pPr>
              <w:pStyle w:val="ListParagraph"/>
              <w:numPr>
                <w:ilvl w:val="0"/>
                <w:numId w:val="101"/>
              </w:numPr>
              <w:ind w:left="1153"/>
              <w:rPr>
                <w:rFonts w:cs="Times New Roman"/>
                <w:b/>
                <w:bCs/>
                <w:szCs w:val="24"/>
                <w:highlight w:val="red"/>
              </w:rPr>
            </w:pPr>
            <w:r w:rsidRPr="00DB0C5B">
              <w:rPr>
                <w:rFonts w:cs="Times New Roman"/>
                <w:b/>
                <w:bCs/>
                <w:szCs w:val="24"/>
                <w:highlight w:val="red"/>
              </w:rPr>
              <w:t>LLM - Master of Laws,</w:t>
            </w:r>
          </w:p>
          <w:p w14:paraId="3C14613C" w14:textId="77777777" w:rsidR="0084483D" w:rsidRDefault="0084483D" w:rsidP="003D660E">
            <w:pPr>
              <w:ind w:left="0" w:firstLine="0"/>
              <w:rPr>
                <w:rFonts w:cs="Times New Roman"/>
                <w:b/>
                <w:bCs/>
                <w:szCs w:val="24"/>
              </w:rPr>
            </w:pPr>
          </w:p>
          <w:p w14:paraId="55E92D08" w14:textId="77777777" w:rsidR="0084483D" w:rsidRDefault="0084483D" w:rsidP="003D660E">
            <w:pPr>
              <w:ind w:left="0" w:firstLine="0"/>
              <w:rPr>
                <w:rFonts w:cs="Times New Roman"/>
                <w:b/>
                <w:bCs/>
                <w:szCs w:val="24"/>
              </w:rPr>
            </w:pPr>
          </w:p>
          <w:p w14:paraId="212995E5" w14:textId="77777777" w:rsidR="002A14FD" w:rsidRPr="000F45CF" w:rsidRDefault="00BE26C2" w:rsidP="000F45CF">
            <w:pPr>
              <w:pStyle w:val="ListParagraph"/>
              <w:numPr>
                <w:ilvl w:val="0"/>
                <w:numId w:val="104"/>
              </w:numPr>
              <w:shd w:val="clear" w:color="auto" w:fill="FFFFFF"/>
              <w:rPr>
                <w:rFonts w:eastAsia="Times New Roman" w:cs="Times New Roman"/>
                <w:b/>
                <w:bCs/>
                <w:color w:val="1D2228"/>
                <w:kern w:val="0"/>
                <w:szCs w:val="24"/>
                <w:u w:val="single"/>
                <w14:ligatures w14:val="none"/>
              </w:rPr>
            </w:pPr>
            <w:r w:rsidRPr="000F45CF">
              <w:rPr>
                <w:rFonts w:cs="Times New Roman"/>
                <w:b/>
                <w:bCs/>
                <w:szCs w:val="24"/>
                <w:u w:val="single"/>
              </w:rPr>
              <w:t>JUSTICES OF THE SUPREME COURT:</w:t>
            </w:r>
            <w:r w:rsidRPr="00BE26C2">
              <w:t xml:space="preserve"> --</w:t>
            </w:r>
          </w:p>
          <w:p w14:paraId="24655A09" w14:textId="6404E49A" w:rsidR="002A14FD" w:rsidRPr="000F45CF" w:rsidRDefault="002A14FD" w:rsidP="000F45CF">
            <w:pPr>
              <w:pStyle w:val="ListParagraph"/>
              <w:numPr>
                <w:ilvl w:val="0"/>
                <w:numId w:val="106"/>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 Judges’ Roles of The Justices of The Supreme Court?</w:t>
            </w:r>
            <w:r w:rsidRPr="000F45CF">
              <w:rPr>
                <w:rFonts w:eastAsia="Arial" w:cs="Times New Roman"/>
                <w:kern w:val="0"/>
                <w:szCs w:val="24"/>
                <w:lang w:eastAsia="en-GB" w:bidi="en-GB"/>
                <w14:ligatures w14:val="none"/>
              </w:rPr>
              <w:t>….…    3</w:t>
            </w:r>
          </w:p>
          <w:p w14:paraId="5F3BE3FC" w14:textId="112E788B" w:rsidR="002A14FD" w:rsidRPr="000F45CF" w:rsidRDefault="002A14FD" w:rsidP="000F45CF">
            <w:pPr>
              <w:pStyle w:val="ListParagraph"/>
              <w:numPr>
                <w:ilvl w:val="0"/>
                <w:numId w:val="106"/>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 Sentencing Powers of The Judges of The Justices of The Supreme Court?</w:t>
            </w:r>
            <w:r>
              <w:t>....................................</w:t>
            </w:r>
            <w:r w:rsidR="000F45CF">
              <w:t>..</w:t>
            </w:r>
            <w:r>
              <w:t>..............................................................</w:t>
            </w:r>
            <w:r w:rsidRPr="000F45CF">
              <w:rPr>
                <w:rFonts w:eastAsia="Arial" w:cs="Times New Roman"/>
                <w:kern w:val="0"/>
                <w:szCs w:val="24"/>
                <w:lang w:eastAsia="en-GB" w:bidi="en-GB"/>
                <w14:ligatures w14:val="none"/>
              </w:rPr>
              <w:t>…    3</w:t>
            </w:r>
          </w:p>
          <w:p w14:paraId="17A616C9" w14:textId="0D64993D" w:rsidR="002A14FD" w:rsidRPr="000F45CF" w:rsidRDefault="002A14FD" w:rsidP="000F45CF">
            <w:pPr>
              <w:pStyle w:val="ListParagraph"/>
              <w:numPr>
                <w:ilvl w:val="0"/>
                <w:numId w:val="106"/>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Educational Degrees Are Needed?</w:t>
            </w:r>
            <w:r>
              <w:t>..........</w:t>
            </w:r>
            <w:r w:rsidR="000F45CF">
              <w:t>.........</w:t>
            </w:r>
            <w:r>
              <w:t>..</w:t>
            </w:r>
            <w:r w:rsidR="000F45CF">
              <w:t>.</w:t>
            </w:r>
            <w:r>
              <w:t>.....................</w:t>
            </w:r>
            <w:r w:rsidR="000F45CF">
              <w:t>.</w:t>
            </w:r>
            <w:r>
              <w:t>.....</w:t>
            </w:r>
            <w:r w:rsidRPr="000F45CF">
              <w:rPr>
                <w:rFonts w:eastAsia="Arial" w:cs="Times New Roman"/>
                <w:kern w:val="0"/>
                <w:szCs w:val="24"/>
                <w:lang w:eastAsia="en-GB" w:bidi="en-GB"/>
                <w14:ligatures w14:val="none"/>
              </w:rPr>
              <w:t>…    3</w:t>
            </w:r>
          </w:p>
          <w:p w14:paraId="5DD01EE9" w14:textId="77777777" w:rsidR="002A14FD" w:rsidRPr="002A14FD" w:rsidRDefault="002A14FD" w:rsidP="002A14FD">
            <w:pPr>
              <w:shd w:val="clear" w:color="auto" w:fill="FFFFFF"/>
              <w:ind w:left="0" w:firstLine="0"/>
              <w:contextualSpacing/>
              <w:rPr>
                <w:rFonts w:eastAsia="Times New Roman" w:cs="Times New Roman"/>
                <w:b/>
                <w:bCs/>
                <w:color w:val="1D2228"/>
                <w:kern w:val="0"/>
                <w:szCs w:val="24"/>
                <w:u w:val="single"/>
                <w14:ligatures w14:val="none"/>
              </w:rPr>
            </w:pPr>
          </w:p>
          <w:p w14:paraId="3D98D350" w14:textId="57427216" w:rsidR="003D660E" w:rsidRPr="000F45CF" w:rsidRDefault="002A14FD" w:rsidP="000F45CF">
            <w:pPr>
              <w:pStyle w:val="ListParagraph"/>
              <w:numPr>
                <w:ilvl w:val="0"/>
                <w:numId w:val="104"/>
              </w:numPr>
              <w:shd w:val="clear" w:color="auto" w:fill="FFFFFF"/>
              <w:rPr>
                <w:rFonts w:eastAsia="Times New Roman" w:cs="Times New Roman"/>
                <w:b/>
                <w:bCs/>
                <w:color w:val="1D2228"/>
                <w:kern w:val="0"/>
                <w:szCs w:val="24"/>
                <w:u w:val="single"/>
                <w14:ligatures w14:val="none"/>
              </w:rPr>
            </w:pPr>
            <w:r w:rsidRPr="000F45CF">
              <w:rPr>
                <w:b/>
                <w:bCs/>
                <w:u w:val="single"/>
              </w:rPr>
              <w:t>LORDS JUSTICES OF APPEAL:</w:t>
            </w:r>
          </w:p>
          <w:p w14:paraId="32FE9540" w14:textId="5D96DB88" w:rsidR="000F45CF" w:rsidRPr="000F45CF" w:rsidRDefault="000F45CF" w:rsidP="000F45CF">
            <w:pPr>
              <w:pStyle w:val="ListParagraph"/>
              <w:numPr>
                <w:ilvl w:val="0"/>
                <w:numId w:val="107"/>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Judges’ Roles of </w:t>
            </w:r>
            <w:r w:rsidRPr="000F45CF">
              <w:rPr>
                <w:u w:val="single"/>
              </w:rPr>
              <w:t>the</w:t>
            </w:r>
            <w:r w:rsidRPr="000F45CF">
              <w:rPr>
                <w:u w:val="single"/>
              </w:rPr>
              <w:t xml:space="preserve"> </w:t>
            </w:r>
            <w:r w:rsidR="00FF15BE" w:rsidRPr="00FF15BE">
              <w:rPr>
                <w:u w:val="single"/>
              </w:rPr>
              <w:t>Lords Justices of Appeal</w:t>
            </w:r>
            <w:r w:rsidRPr="00FF15BE">
              <w:rPr>
                <w:u w:val="single"/>
              </w:rPr>
              <w:t>?</w:t>
            </w:r>
            <w:r>
              <w:rPr>
                <w:rFonts w:eastAsia="Arial" w:cs="Times New Roman"/>
                <w:kern w:val="0"/>
                <w:szCs w:val="24"/>
                <w:lang w:eastAsia="en-GB" w:bidi="en-GB"/>
                <w14:ligatures w14:val="none"/>
              </w:rPr>
              <w:t>………</w:t>
            </w:r>
            <w:r w:rsidR="004D3D8E">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6BB08353" w14:textId="3177982C" w:rsidR="000F45CF" w:rsidRPr="000F45CF" w:rsidRDefault="000F45CF" w:rsidP="000F45CF">
            <w:pPr>
              <w:pStyle w:val="ListParagraph"/>
              <w:numPr>
                <w:ilvl w:val="0"/>
                <w:numId w:val="107"/>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Judges of </w:t>
            </w:r>
            <w:r w:rsidRPr="000F45CF">
              <w:rPr>
                <w:u w:val="single"/>
              </w:rPr>
              <w:t>the</w:t>
            </w:r>
            <w:r>
              <w:rPr>
                <w:u w:val="single"/>
              </w:rPr>
              <w:t xml:space="preserve"> </w:t>
            </w:r>
            <w:r w:rsidR="00FF15BE" w:rsidRPr="00FF15BE">
              <w:rPr>
                <w:u w:val="single"/>
              </w:rPr>
              <w:t>Lords Justices of Appeal?</w:t>
            </w:r>
            <w:r>
              <w:t>..........</w:t>
            </w:r>
            <w:r w:rsidR="00FF15BE">
              <w:t>..................................................................................................</w:t>
            </w:r>
            <w:r w:rsidR="004D3D8E">
              <w:t>..</w:t>
            </w:r>
            <w:r w:rsidR="00FF15BE">
              <w:t>...</w:t>
            </w:r>
            <w:r w:rsidRPr="000F45CF">
              <w:rPr>
                <w:rFonts w:eastAsia="Arial" w:cs="Times New Roman"/>
                <w:kern w:val="0"/>
                <w:szCs w:val="24"/>
                <w:lang w:eastAsia="en-GB" w:bidi="en-GB"/>
                <w14:ligatures w14:val="none"/>
              </w:rPr>
              <w:t>…    3</w:t>
            </w:r>
          </w:p>
          <w:p w14:paraId="6DAB0781" w14:textId="09CE8758" w:rsidR="000F45CF" w:rsidRPr="000F45CF" w:rsidRDefault="000F45CF" w:rsidP="000F45CF">
            <w:pPr>
              <w:pStyle w:val="ListParagraph"/>
              <w:numPr>
                <w:ilvl w:val="0"/>
                <w:numId w:val="107"/>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w:t>
            </w:r>
            <w:r w:rsidR="004D3D8E">
              <w:rPr>
                <w:u w:val="single"/>
              </w:rPr>
              <w:t>a</w:t>
            </w:r>
            <w:r w:rsidRPr="000F45CF">
              <w:rPr>
                <w:u w:val="single"/>
              </w:rPr>
              <w:t xml:space="preserve"> </w:t>
            </w:r>
            <w:r w:rsidR="00FF15BE" w:rsidRPr="00FF15BE">
              <w:rPr>
                <w:u w:val="single"/>
              </w:rPr>
              <w:t>Lords Justices of Appeal</w:t>
            </w:r>
            <w:r w:rsidR="004D3D8E">
              <w:rPr>
                <w:u w:val="single"/>
              </w:rPr>
              <w:t>, Judge</w:t>
            </w:r>
            <w:r w:rsidR="00FF15BE" w:rsidRPr="00FF15BE">
              <w:rPr>
                <w:u w:val="single"/>
              </w:rPr>
              <w:t>?</w:t>
            </w:r>
            <w:r w:rsidRPr="000F45CF">
              <w:t>..........</w:t>
            </w:r>
            <w:r>
              <w:t>.</w:t>
            </w:r>
            <w:r w:rsidR="00FF15BE">
              <w:t>.........................................................................................</w:t>
            </w:r>
            <w:r>
              <w:t>......</w:t>
            </w:r>
            <w:r w:rsidR="004D3D8E">
              <w:t>....</w:t>
            </w:r>
            <w:r>
              <w:t>...</w:t>
            </w:r>
            <w:r w:rsidRPr="000F45CF">
              <w:t>..…    3</w:t>
            </w:r>
          </w:p>
          <w:p w14:paraId="6DBF913D" w14:textId="66E77675" w:rsidR="00CC0A1C" w:rsidRPr="00AE4D72" w:rsidRDefault="00CC0A1C" w:rsidP="00FF15BE">
            <w:pPr>
              <w:ind w:left="0" w:firstLine="0"/>
            </w:pPr>
          </w:p>
          <w:p w14:paraId="2AEF8266" w14:textId="78E8817E" w:rsidR="003D660E" w:rsidRPr="000F45CF" w:rsidRDefault="002A14FD" w:rsidP="000F45CF">
            <w:pPr>
              <w:pStyle w:val="ListParagraph"/>
              <w:numPr>
                <w:ilvl w:val="0"/>
                <w:numId w:val="104"/>
              </w:numPr>
              <w:rPr>
                <w:b/>
                <w:bCs/>
                <w:u w:val="single"/>
              </w:rPr>
            </w:pPr>
            <w:r w:rsidRPr="000F45CF">
              <w:rPr>
                <w:b/>
                <w:bCs/>
                <w:u w:val="single"/>
              </w:rPr>
              <w:t>HIGH COURT JUDGES:</w:t>
            </w:r>
          </w:p>
          <w:p w14:paraId="12D29BB3" w14:textId="25E05AFE" w:rsidR="000F45CF" w:rsidRPr="000F45CF" w:rsidRDefault="000F45CF" w:rsidP="000F45CF">
            <w:pPr>
              <w:pStyle w:val="ListParagraph"/>
              <w:numPr>
                <w:ilvl w:val="0"/>
                <w:numId w:val="108"/>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Judges’ Roles of the </w:t>
            </w:r>
            <w:r w:rsidR="00FF15BE" w:rsidRPr="00FF15BE">
              <w:rPr>
                <w:u w:val="single"/>
              </w:rPr>
              <w:t>High Court</w:t>
            </w:r>
            <w:r w:rsidRPr="000F45CF">
              <w:rPr>
                <w:u w:val="single"/>
              </w:rPr>
              <w:t>?</w:t>
            </w:r>
            <w:r w:rsidRPr="000F45C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FF15BE">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4D3D8E">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34ABE16B" w14:textId="0B5E95D7" w:rsidR="000F45CF" w:rsidRPr="000F45CF" w:rsidRDefault="000F45CF" w:rsidP="000F45CF">
            <w:pPr>
              <w:pStyle w:val="ListParagraph"/>
              <w:numPr>
                <w:ilvl w:val="0"/>
                <w:numId w:val="108"/>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 Sentencing Powers of The Judges of the</w:t>
            </w:r>
            <w:r>
              <w:rPr>
                <w:u w:val="single"/>
              </w:rPr>
              <w:t xml:space="preserve"> </w:t>
            </w:r>
            <w:r w:rsidR="00FF15BE" w:rsidRPr="00FF15BE">
              <w:rPr>
                <w:u w:val="single"/>
              </w:rPr>
              <w:t>High Court</w:t>
            </w:r>
            <w:r w:rsidR="00FF15BE" w:rsidRPr="000F45CF">
              <w:rPr>
                <w:u w:val="single"/>
              </w:rPr>
              <w:t>?</w:t>
            </w:r>
            <w:r>
              <w:t>....</w:t>
            </w:r>
            <w:r w:rsidR="004D3D8E">
              <w:t>..</w:t>
            </w:r>
            <w:r w:rsidRPr="000F45CF">
              <w:rPr>
                <w:rFonts w:eastAsia="Arial" w:cs="Times New Roman"/>
                <w:kern w:val="0"/>
                <w:szCs w:val="24"/>
                <w:lang w:eastAsia="en-GB" w:bidi="en-GB"/>
                <w14:ligatures w14:val="none"/>
              </w:rPr>
              <w:t>…    3</w:t>
            </w:r>
          </w:p>
          <w:p w14:paraId="40F392F9" w14:textId="10AECC69" w:rsidR="000F45CF" w:rsidRPr="000F45CF" w:rsidRDefault="000F45CF" w:rsidP="000F45CF">
            <w:pPr>
              <w:pStyle w:val="ListParagraph"/>
              <w:numPr>
                <w:ilvl w:val="0"/>
                <w:numId w:val="108"/>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FF15BE" w:rsidRPr="00FF15BE">
              <w:rPr>
                <w:u w:val="single"/>
              </w:rPr>
              <w:t>High Court</w:t>
            </w:r>
            <w:r w:rsidR="004D3D8E">
              <w:rPr>
                <w:u w:val="single"/>
              </w:rPr>
              <w:t xml:space="preserve"> Judge</w:t>
            </w:r>
            <w:r w:rsidR="00FF15BE" w:rsidRPr="000F45CF">
              <w:rPr>
                <w:u w:val="single"/>
              </w:rPr>
              <w:t>?</w:t>
            </w:r>
            <w:r w:rsidRPr="000F45CF">
              <w:t>....</w:t>
            </w:r>
            <w:r>
              <w:t>.</w:t>
            </w:r>
            <w:r w:rsidR="004D3D8E">
              <w:t>...</w:t>
            </w:r>
            <w:r w:rsidRPr="000F45CF">
              <w:t>…    3</w:t>
            </w:r>
          </w:p>
          <w:p w14:paraId="121AA1E1" w14:textId="77777777" w:rsidR="00CC0A1C" w:rsidRPr="00AE4D72" w:rsidRDefault="00CC0A1C" w:rsidP="00FF15BE">
            <w:pPr>
              <w:ind w:left="0" w:firstLine="0"/>
            </w:pPr>
          </w:p>
          <w:p w14:paraId="416A50D5" w14:textId="54614473" w:rsidR="003D660E" w:rsidRPr="000F45CF" w:rsidRDefault="000F45CF" w:rsidP="000F45CF">
            <w:pPr>
              <w:pStyle w:val="ListParagraph"/>
              <w:numPr>
                <w:ilvl w:val="0"/>
                <w:numId w:val="104"/>
              </w:numPr>
              <w:rPr>
                <w:b/>
                <w:bCs/>
                <w:u w:val="single"/>
              </w:rPr>
            </w:pPr>
            <w:r w:rsidRPr="000F45CF">
              <w:rPr>
                <w:b/>
                <w:bCs/>
                <w:u w:val="single"/>
              </w:rPr>
              <w:t>CIRCUIT JUDGES:</w:t>
            </w:r>
          </w:p>
          <w:p w14:paraId="27A9DA04" w14:textId="4881B21A" w:rsidR="000F45CF" w:rsidRPr="000F45CF" w:rsidRDefault="000F45CF" w:rsidP="000F45CF">
            <w:pPr>
              <w:pStyle w:val="ListParagraph"/>
              <w:numPr>
                <w:ilvl w:val="0"/>
                <w:numId w:val="109"/>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w:t>
            </w:r>
            <w:r w:rsidR="004D3D8E">
              <w:rPr>
                <w:u w:val="single"/>
              </w:rPr>
              <w:t xml:space="preserve"> </w:t>
            </w:r>
            <w:r w:rsidRPr="000F45CF">
              <w:rPr>
                <w:u w:val="single"/>
              </w:rPr>
              <w:t xml:space="preserve">Roles of the </w:t>
            </w:r>
            <w:r w:rsidR="004D3D8E" w:rsidRPr="004D3D8E">
              <w:rPr>
                <w:u w:val="single"/>
              </w:rPr>
              <w:t>High Court Judges</w:t>
            </w:r>
            <w:r w:rsidRPr="000F45CF">
              <w:rPr>
                <w:u w:val="single"/>
              </w:rPr>
              <w:t>?</w:t>
            </w:r>
            <w:r w:rsidRPr="000F45C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4D3D8E">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4D3D8E">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3A1DA5D1" w14:textId="7DD54F6A" w:rsidR="000F45CF" w:rsidRPr="000F45CF" w:rsidRDefault="000F45CF" w:rsidP="000F45CF">
            <w:pPr>
              <w:pStyle w:val="ListParagraph"/>
              <w:numPr>
                <w:ilvl w:val="0"/>
                <w:numId w:val="109"/>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w:t>
            </w:r>
            <w:r w:rsidR="004D3D8E" w:rsidRPr="004D3D8E">
              <w:rPr>
                <w:u w:val="single"/>
              </w:rPr>
              <w:t>High Court Judges</w:t>
            </w:r>
            <w:r w:rsidR="004D3D8E" w:rsidRPr="000F45CF">
              <w:rPr>
                <w:u w:val="single"/>
              </w:rPr>
              <w:t>?</w:t>
            </w:r>
            <w:r>
              <w:t>.....</w:t>
            </w:r>
            <w:r w:rsidR="004D3D8E">
              <w:t>...........</w:t>
            </w:r>
            <w:r w:rsidRPr="000F45CF">
              <w:rPr>
                <w:rFonts w:eastAsia="Arial" w:cs="Times New Roman"/>
                <w:kern w:val="0"/>
                <w:szCs w:val="24"/>
                <w:lang w:eastAsia="en-GB" w:bidi="en-GB"/>
                <w14:ligatures w14:val="none"/>
              </w:rPr>
              <w:t>…    3</w:t>
            </w:r>
          </w:p>
          <w:p w14:paraId="1E6F1F04" w14:textId="5977A321" w:rsidR="000F45CF" w:rsidRPr="000F45CF" w:rsidRDefault="000F45CF" w:rsidP="000F45CF">
            <w:pPr>
              <w:pStyle w:val="ListParagraph"/>
              <w:numPr>
                <w:ilvl w:val="0"/>
                <w:numId w:val="109"/>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4D3D8E" w:rsidRPr="004D3D8E">
              <w:rPr>
                <w:u w:val="single"/>
              </w:rPr>
              <w:t>High Court Judges</w:t>
            </w:r>
            <w:r w:rsidR="004D3D8E" w:rsidRPr="000F45CF">
              <w:rPr>
                <w:u w:val="single"/>
              </w:rPr>
              <w:t>?</w:t>
            </w:r>
            <w:r>
              <w:t>....</w:t>
            </w:r>
            <w:r w:rsidRPr="000F45CF">
              <w:t>..…    3</w:t>
            </w:r>
          </w:p>
          <w:p w14:paraId="0C65346B" w14:textId="77777777" w:rsidR="0084483D" w:rsidRPr="00AE4D72" w:rsidRDefault="0084483D" w:rsidP="00CC0A1C">
            <w:pPr>
              <w:ind w:left="357" w:firstLine="0"/>
            </w:pPr>
          </w:p>
          <w:p w14:paraId="26ABC3B0" w14:textId="1739D1B0" w:rsidR="003D660E" w:rsidRPr="00930752" w:rsidRDefault="00930752" w:rsidP="00930752">
            <w:pPr>
              <w:pStyle w:val="ListParagraph"/>
              <w:numPr>
                <w:ilvl w:val="0"/>
                <w:numId w:val="104"/>
              </w:numPr>
              <w:rPr>
                <w:b/>
                <w:bCs/>
                <w:u w:val="single"/>
              </w:rPr>
            </w:pPr>
            <w:r w:rsidRPr="00930752">
              <w:rPr>
                <w:b/>
                <w:bCs/>
                <w:u w:val="single"/>
              </w:rPr>
              <w:t>DISTRICT JUDGES:</w:t>
            </w:r>
          </w:p>
          <w:p w14:paraId="17BFC69F" w14:textId="04FF5271" w:rsidR="005932A6" w:rsidRPr="000F45CF" w:rsidRDefault="005932A6" w:rsidP="005932A6">
            <w:pPr>
              <w:pStyle w:val="ListParagraph"/>
              <w:numPr>
                <w:ilvl w:val="0"/>
                <w:numId w:val="118"/>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Judges’ Roles of </w:t>
            </w:r>
            <w:r w:rsidR="003E4B8D">
              <w:rPr>
                <w:u w:val="single"/>
              </w:rPr>
              <w:t>T</w:t>
            </w:r>
            <w:r w:rsidRPr="000F45CF">
              <w:rPr>
                <w:u w:val="single"/>
              </w:rPr>
              <w:t xml:space="preserve">he </w:t>
            </w:r>
            <w:r w:rsidR="003E4B8D" w:rsidRPr="003E4B8D">
              <w:rPr>
                <w:u w:val="single"/>
              </w:rPr>
              <w:t>District Judges</w:t>
            </w:r>
            <w:r w:rsidRPr="000F45CF">
              <w:rPr>
                <w:u w:val="single"/>
              </w:rPr>
              <w:t>?</w:t>
            </w:r>
            <w:r w:rsidRPr="000F45CF">
              <w:rPr>
                <w:rFonts w:eastAsia="Arial" w:cs="Times New Roman"/>
                <w:kern w:val="0"/>
                <w:szCs w:val="24"/>
                <w:lang w:eastAsia="en-GB" w:bidi="en-GB"/>
                <w14:ligatures w14:val="none"/>
              </w:rPr>
              <w:t>…</w:t>
            </w:r>
            <w:r w:rsidR="003E4B8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3E4B8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33338F50" w14:textId="4E4B1D66" w:rsidR="005932A6" w:rsidRPr="000F45CF" w:rsidRDefault="005932A6" w:rsidP="005932A6">
            <w:pPr>
              <w:pStyle w:val="ListParagraph"/>
              <w:numPr>
                <w:ilvl w:val="0"/>
                <w:numId w:val="118"/>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w:t>
            </w:r>
            <w:r w:rsidR="003E4B8D" w:rsidRPr="003E4B8D">
              <w:rPr>
                <w:u w:val="single"/>
              </w:rPr>
              <w:t>District Judges</w:t>
            </w:r>
            <w:r w:rsidR="003E4B8D" w:rsidRPr="000F45CF">
              <w:rPr>
                <w:u w:val="single"/>
              </w:rPr>
              <w:t>?</w:t>
            </w:r>
            <w:r>
              <w:t>.......</w:t>
            </w:r>
            <w:r w:rsidR="003E4B8D">
              <w:t>............</w:t>
            </w:r>
            <w:r>
              <w:t>...</w:t>
            </w:r>
            <w:r w:rsidRPr="000F45CF">
              <w:rPr>
                <w:rFonts w:eastAsia="Arial" w:cs="Times New Roman"/>
                <w:kern w:val="0"/>
                <w:szCs w:val="24"/>
                <w:lang w:eastAsia="en-GB" w:bidi="en-GB"/>
                <w14:ligatures w14:val="none"/>
              </w:rPr>
              <w:t>…    3</w:t>
            </w:r>
          </w:p>
          <w:p w14:paraId="5C0DC9D3" w14:textId="2414590E" w:rsidR="005932A6" w:rsidRPr="000F45CF" w:rsidRDefault="005932A6" w:rsidP="005932A6">
            <w:pPr>
              <w:pStyle w:val="ListParagraph"/>
              <w:numPr>
                <w:ilvl w:val="0"/>
                <w:numId w:val="118"/>
              </w:numPr>
              <w:rPr>
                <w:rFonts w:cs="Times New Roman"/>
                <w:color w:val="ED7D31" w:themeColor="accent2"/>
                <w:szCs w:val="24"/>
              </w:rPr>
            </w:pPr>
            <w:r w:rsidRPr="000F45CF">
              <w:rPr>
                <w:b/>
                <w:bCs/>
                <w:u w:val="single"/>
              </w:rPr>
              <w:lastRenderedPageBreak/>
              <w:t>Q &amp; A.</w:t>
            </w:r>
            <w:r w:rsidRPr="000F45CF">
              <w:rPr>
                <w:b/>
                <w:bCs/>
              </w:rPr>
              <w:t xml:space="preserve"> </w:t>
            </w:r>
            <w:r w:rsidRPr="000F45CF">
              <w:rPr>
                <w:u w:val="single"/>
              </w:rPr>
              <w:t xml:space="preserve">What Educational Degrees Are Needed to be a </w:t>
            </w:r>
            <w:r w:rsidR="003E4B8D" w:rsidRPr="003E4B8D">
              <w:rPr>
                <w:u w:val="single"/>
              </w:rPr>
              <w:t>District Judges</w:t>
            </w:r>
            <w:r w:rsidR="003E4B8D" w:rsidRPr="000F45CF">
              <w:rPr>
                <w:u w:val="single"/>
              </w:rPr>
              <w:t>?</w:t>
            </w:r>
            <w:r w:rsidRPr="000F45CF">
              <w:t>...</w:t>
            </w:r>
            <w:r>
              <w:t>.......</w:t>
            </w:r>
            <w:r w:rsidRPr="000F45CF">
              <w:t>..…    3</w:t>
            </w:r>
          </w:p>
          <w:p w14:paraId="372B7484" w14:textId="77777777" w:rsidR="0084483D" w:rsidRPr="00AE4D72" w:rsidRDefault="0084483D" w:rsidP="00CC0A1C">
            <w:pPr>
              <w:ind w:left="357" w:firstLine="0"/>
            </w:pPr>
          </w:p>
          <w:p w14:paraId="267EF548" w14:textId="7EC307D4" w:rsidR="003D660E" w:rsidRPr="00930752" w:rsidRDefault="00930752" w:rsidP="00930752">
            <w:pPr>
              <w:pStyle w:val="ListParagraph"/>
              <w:numPr>
                <w:ilvl w:val="0"/>
                <w:numId w:val="104"/>
              </w:numPr>
              <w:rPr>
                <w:b/>
                <w:bCs/>
                <w:u w:val="single"/>
              </w:rPr>
            </w:pPr>
            <w:r w:rsidRPr="00930752">
              <w:rPr>
                <w:b/>
                <w:bCs/>
                <w:u w:val="single"/>
              </w:rPr>
              <w:t>MAGISTRATES</w:t>
            </w:r>
            <w:r w:rsidR="003E4B8D">
              <w:rPr>
                <w:b/>
                <w:bCs/>
                <w:u w:val="single"/>
              </w:rPr>
              <w:t xml:space="preserve"> COURTS JUDGES</w:t>
            </w:r>
            <w:r w:rsidRPr="00930752">
              <w:rPr>
                <w:b/>
                <w:bCs/>
                <w:u w:val="single"/>
              </w:rPr>
              <w:t>:</w:t>
            </w:r>
          </w:p>
          <w:p w14:paraId="0969EE30" w14:textId="012F13F5" w:rsidR="005932A6" w:rsidRPr="003E4B8D" w:rsidRDefault="005932A6" w:rsidP="005932A6">
            <w:pPr>
              <w:pStyle w:val="ListParagraph"/>
              <w:numPr>
                <w:ilvl w:val="0"/>
                <w:numId w:val="117"/>
              </w:numPr>
              <w:rPr>
                <w:rFonts w:cs="Times New Roman"/>
                <w:szCs w:val="24"/>
              </w:rPr>
            </w:pPr>
            <w:r w:rsidRPr="000F45CF">
              <w:rPr>
                <w:b/>
                <w:bCs/>
                <w:u w:val="single"/>
              </w:rPr>
              <w:t>Q &amp; A.</w:t>
            </w:r>
            <w:r w:rsidRPr="000F45CF">
              <w:rPr>
                <w:b/>
                <w:bCs/>
              </w:rPr>
              <w:t xml:space="preserve"> </w:t>
            </w:r>
            <w:r w:rsidRPr="000F45CF">
              <w:rPr>
                <w:u w:val="single"/>
              </w:rPr>
              <w:t xml:space="preserve">What Are the Judges’ Roles of </w:t>
            </w:r>
            <w:r w:rsidR="003E4B8D">
              <w:rPr>
                <w:u w:val="single"/>
              </w:rPr>
              <w:t>T</w:t>
            </w:r>
            <w:r w:rsidRPr="000F45CF">
              <w:rPr>
                <w:u w:val="single"/>
              </w:rPr>
              <w:t xml:space="preserve">he </w:t>
            </w:r>
            <w:r w:rsidR="003E4B8D" w:rsidRPr="003E4B8D">
              <w:rPr>
                <w:u w:val="single"/>
              </w:rPr>
              <w:t>Magistrates Courts</w:t>
            </w:r>
            <w:r w:rsidRPr="003E4B8D">
              <w:rPr>
                <w:u w:val="single"/>
              </w:rPr>
              <w:t>?</w:t>
            </w:r>
            <w:r w:rsidRPr="003E4B8D">
              <w:rPr>
                <w:rFonts w:eastAsia="Arial" w:cs="Times New Roman"/>
                <w:kern w:val="0"/>
                <w:szCs w:val="24"/>
                <w:lang w:eastAsia="en-GB" w:bidi="en-GB"/>
                <w14:ligatures w14:val="none"/>
              </w:rPr>
              <w:t>…………</w:t>
            </w:r>
            <w:r w:rsidR="003E4B8D" w:rsidRPr="003E4B8D">
              <w:rPr>
                <w:rFonts w:eastAsia="Arial" w:cs="Times New Roman"/>
                <w:kern w:val="0"/>
                <w:szCs w:val="24"/>
                <w:lang w:eastAsia="en-GB" w:bidi="en-GB"/>
                <w14:ligatures w14:val="none"/>
              </w:rPr>
              <w:t>...</w:t>
            </w:r>
            <w:r w:rsidRPr="003E4B8D">
              <w:rPr>
                <w:rFonts w:eastAsia="Arial" w:cs="Times New Roman"/>
                <w:kern w:val="0"/>
                <w:szCs w:val="24"/>
                <w:lang w:eastAsia="en-GB" w:bidi="en-GB"/>
                <w14:ligatures w14:val="none"/>
              </w:rPr>
              <w:t>…..…    3</w:t>
            </w:r>
          </w:p>
          <w:p w14:paraId="3FE36E18" w14:textId="63FE8915" w:rsidR="005932A6" w:rsidRPr="000F45CF" w:rsidRDefault="005932A6" w:rsidP="005932A6">
            <w:pPr>
              <w:pStyle w:val="ListParagraph"/>
              <w:numPr>
                <w:ilvl w:val="0"/>
                <w:numId w:val="117"/>
              </w:numPr>
              <w:rPr>
                <w:rFonts w:cs="Times New Roman"/>
                <w:color w:val="ED7D31" w:themeColor="accent2"/>
                <w:szCs w:val="24"/>
              </w:rPr>
            </w:pPr>
            <w:r w:rsidRPr="003E4B8D">
              <w:rPr>
                <w:b/>
                <w:bCs/>
                <w:u w:val="single"/>
              </w:rPr>
              <w:t>Q &amp; A.</w:t>
            </w:r>
            <w:r w:rsidRPr="003E4B8D">
              <w:rPr>
                <w:b/>
                <w:bCs/>
              </w:rPr>
              <w:t xml:space="preserve"> </w:t>
            </w:r>
            <w:r w:rsidRPr="003E4B8D">
              <w:rPr>
                <w:u w:val="single"/>
              </w:rPr>
              <w:t xml:space="preserve">What Are the Sentencing Powers of The Judges of </w:t>
            </w:r>
            <w:r w:rsidR="003E4B8D" w:rsidRPr="003E4B8D">
              <w:rPr>
                <w:u w:val="single"/>
              </w:rPr>
              <w:t>The Magistrates Courts?</w:t>
            </w:r>
            <w:r w:rsidRPr="003E4B8D">
              <w:t>.</w:t>
            </w:r>
            <w:r w:rsidR="003E4B8D" w:rsidRPr="003E4B8D">
              <w:t>.............................................................................................</w:t>
            </w:r>
            <w:r w:rsidR="003E4B8D">
              <w:t>....................</w:t>
            </w:r>
            <w:r w:rsidRPr="000F45CF">
              <w:rPr>
                <w:rFonts w:eastAsia="Arial" w:cs="Times New Roman"/>
                <w:kern w:val="0"/>
                <w:szCs w:val="24"/>
                <w:lang w:eastAsia="en-GB" w:bidi="en-GB"/>
                <w14:ligatures w14:val="none"/>
              </w:rPr>
              <w:t>…    3</w:t>
            </w:r>
          </w:p>
          <w:p w14:paraId="13037393" w14:textId="7F53F7AA" w:rsidR="005932A6" w:rsidRPr="000F45CF" w:rsidRDefault="005932A6" w:rsidP="005932A6">
            <w:pPr>
              <w:pStyle w:val="ListParagraph"/>
              <w:numPr>
                <w:ilvl w:val="0"/>
                <w:numId w:val="117"/>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3E4B8D" w:rsidRPr="003E4B8D">
              <w:rPr>
                <w:u w:val="single"/>
              </w:rPr>
              <w:t>Magistrates Courts Judge</w:t>
            </w:r>
            <w:r w:rsidRPr="000F45CF">
              <w:rPr>
                <w:u w:val="single"/>
              </w:rPr>
              <w:t>?</w:t>
            </w:r>
            <w:r w:rsidRPr="000F45CF">
              <w:t>......</w:t>
            </w:r>
            <w:r w:rsidR="003E4B8D">
              <w:t>.............................................................................................</w:t>
            </w:r>
            <w:r w:rsidRPr="000F45CF">
              <w:t>....</w:t>
            </w:r>
            <w:r>
              <w:t>..........</w:t>
            </w:r>
            <w:r w:rsidRPr="000F45CF">
              <w:t>..…    3</w:t>
            </w:r>
          </w:p>
          <w:p w14:paraId="23F587FA" w14:textId="77777777" w:rsidR="0084483D" w:rsidRPr="00AE4D72" w:rsidRDefault="0084483D" w:rsidP="00CC0A1C">
            <w:pPr>
              <w:ind w:left="357" w:firstLine="0"/>
            </w:pPr>
          </w:p>
          <w:p w14:paraId="6F94836D" w14:textId="00456039" w:rsidR="003D660E" w:rsidRPr="00930752" w:rsidRDefault="00930752" w:rsidP="00930752">
            <w:pPr>
              <w:pStyle w:val="ListParagraph"/>
              <w:numPr>
                <w:ilvl w:val="0"/>
                <w:numId w:val="104"/>
              </w:numPr>
              <w:rPr>
                <w:b/>
                <w:bCs/>
                <w:u w:val="single"/>
              </w:rPr>
            </w:pPr>
            <w:r w:rsidRPr="00930752">
              <w:rPr>
                <w:b/>
                <w:bCs/>
                <w:u w:val="single"/>
              </w:rPr>
              <w:t>TRIBUNAL JUDGES:</w:t>
            </w:r>
          </w:p>
          <w:p w14:paraId="0675949D" w14:textId="196968A7" w:rsidR="005932A6" w:rsidRPr="000F45CF" w:rsidRDefault="005932A6" w:rsidP="005932A6">
            <w:pPr>
              <w:pStyle w:val="ListParagraph"/>
              <w:numPr>
                <w:ilvl w:val="0"/>
                <w:numId w:val="116"/>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Judges’ Roles of </w:t>
            </w:r>
            <w:r w:rsidR="00F5078F">
              <w:rPr>
                <w:u w:val="single"/>
              </w:rPr>
              <w:t>T</w:t>
            </w:r>
            <w:r w:rsidRPr="000F45CF">
              <w:rPr>
                <w:u w:val="single"/>
              </w:rPr>
              <w:t xml:space="preserve">he </w:t>
            </w:r>
            <w:r w:rsidR="00F5078F" w:rsidRPr="00F5078F">
              <w:rPr>
                <w:u w:val="single"/>
              </w:rPr>
              <w:t>Tribunal?</w:t>
            </w:r>
            <w:r w:rsidRPr="000F45CF">
              <w:rPr>
                <w:rFonts w:eastAsia="Arial" w:cs="Times New Roman"/>
                <w:kern w:val="0"/>
                <w:szCs w:val="24"/>
                <w:lang w:eastAsia="en-GB" w:bidi="en-GB"/>
                <w14:ligatures w14:val="none"/>
              </w:rPr>
              <w:t>…</w:t>
            </w:r>
            <w:r w:rsidR="00F5078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F5078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67D30614" w14:textId="7E1B841F" w:rsidR="005932A6" w:rsidRPr="000F45CF" w:rsidRDefault="005932A6" w:rsidP="005932A6">
            <w:pPr>
              <w:pStyle w:val="ListParagraph"/>
              <w:numPr>
                <w:ilvl w:val="0"/>
                <w:numId w:val="116"/>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Judges </w:t>
            </w:r>
            <w:r w:rsidR="00F5078F" w:rsidRPr="000F45CF">
              <w:rPr>
                <w:u w:val="single"/>
              </w:rPr>
              <w:t xml:space="preserve">of </w:t>
            </w:r>
            <w:r w:rsidR="00F5078F">
              <w:rPr>
                <w:u w:val="single"/>
              </w:rPr>
              <w:t>T</w:t>
            </w:r>
            <w:r w:rsidR="00F5078F" w:rsidRPr="000F45CF">
              <w:rPr>
                <w:u w:val="single"/>
              </w:rPr>
              <w:t xml:space="preserve">he </w:t>
            </w:r>
            <w:r w:rsidR="00F5078F" w:rsidRPr="00F5078F">
              <w:rPr>
                <w:u w:val="single"/>
              </w:rPr>
              <w:t>Tribunal?</w:t>
            </w:r>
            <w:r>
              <w:t>..........</w:t>
            </w:r>
            <w:r w:rsidRPr="000F45CF">
              <w:rPr>
                <w:rFonts w:eastAsia="Arial" w:cs="Times New Roman"/>
                <w:kern w:val="0"/>
                <w:szCs w:val="24"/>
                <w:lang w:eastAsia="en-GB" w:bidi="en-GB"/>
                <w14:ligatures w14:val="none"/>
              </w:rPr>
              <w:t>…    3</w:t>
            </w:r>
          </w:p>
          <w:p w14:paraId="259D0C34" w14:textId="3D813F89" w:rsidR="005932A6" w:rsidRPr="000F45CF" w:rsidRDefault="005932A6" w:rsidP="005932A6">
            <w:pPr>
              <w:pStyle w:val="ListParagraph"/>
              <w:numPr>
                <w:ilvl w:val="0"/>
                <w:numId w:val="116"/>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F5078F" w:rsidRPr="000F45CF">
              <w:rPr>
                <w:u w:val="single"/>
              </w:rPr>
              <w:t xml:space="preserve">Judges of </w:t>
            </w:r>
            <w:r w:rsidR="00F5078F">
              <w:rPr>
                <w:u w:val="single"/>
              </w:rPr>
              <w:t>T</w:t>
            </w:r>
            <w:r w:rsidR="00F5078F" w:rsidRPr="000F45CF">
              <w:rPr>
                <w:u w:val="single"/>
              </w:rPr>
              <w:t xml:space="preserve">he </w:t>
            </w:r>
            <w:r w:rsidR="00F5078F" w:rsidRPr="00F5078F">
              <w:rPr>
                <w:u w:val="single"/>
              </w:rPr>
              <w:t>Tribunal?</w:t>
            </w:r>
            <w:r w:rsidRPr="000F45CF">
              <w:t>..........</w:t>
            </w:r>
            <w:r>
              <w:t>.</w:t>
            </w:r>
            <w:r w:rsidR="00F5078F">
              <w:t>.........................................................................................</w:t>
            </w:r>
            <w:r>
              <w:t>.........</w:t>
            </w:r>
            <w:r w:rsidRPr="000F45CF">
              <w:t>..…    3</w:t>
            </w:r>
          </w:p>
          <w:p w14:paraId="29EF6A9A" w14:textId="77777777" w:rsidR="0084483D" w:rsidRPr="00AE4D72" w:rsidRDefault="0084483D" w:rsidP="00CC0A1C">
            <w:pPr>
              <w:ind w:left="357" w:firstLine="0"/>
            </w:pPr>
          </w:p>
          <w:p w14:paraId="2F82D63F" w14:textId="28B0B33B" w:rsidR="003D660E" w:rsidRPr="00930752" w:rsidRDefault="00930752" w:rsidP="00930752">
            <w:pPr>
              <w:pStyle w:val="ListParagraph"/>
              <w:numPr>
                <w:ilvl w:val="0"/>
                <w:numId w:val="104"/>
              </w:numPr>
              <w:rPr>
                <w:b/>
                <w:bCs/>
                <w:u w:val="single"/>
              </w:rPr>
            </w:pPr>
            <w:r w:rsidRPr="00930752">
              <w:rPr>
                <w:b/>
                <w:bCs/>
                <w:u w:val="single"/>
              </w:rPr>
              <w:t>CORONERS:</w:t>
            </w:r>
          </w:p>
          <w:p w14:paraId="14E9DFB0" w14:textId="64D0386C" w:rsidR="005932A6" w:rsidRPr="000F45CF" w:rsidRDefault="005932A6" w:rsidP="005932A6">
            <w:pPr>
              <w:pStyle w:val="ListParagraph"/>
              <w:numPr>
                <w:ilvl w:val="0"/>
                <w:numId w:val="115"/>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Roles of </w:t>
            </w:r>
            <w:r w:rsidRPr="00F5078F">
              <w:rPr>
                <w:u w:val="single"/>
              </w:rPr>
              <w:t xml:space="preserve">the </w:t>
            </w:r>
            <w:r w:rsidR="00F5078F" w:rsidRPr="00F5078F">
              <w:rPr>
                <w:u w:val="single"/>
              </w:rPr>
              <w:t>Coroners?</w:t>
            </w:r>
            <w:r w:rsidRPr="000F45C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F5078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F5078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6B3730A3" w14:textId="23116B1E" w:rsidR="005932A6" w:rsidRPr="000F45CF" w:rsidRDefault="005932A6" w:rsidP="005932A6">
            <w:pPr>
              <w:pStyle w:val="ListParagraph"/>
              <w:numPr>
                <w:ilvl w:val="0"/>
                <w:numId w:val="115"/>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w:t>
            </w:r>
            <w:r w:rsidR="00F5078F" w:rsidRPr="00F5078F">
              <w:rPr>
                <w:u w:val="single"/>
              </w:rPr>
              <w:t>Coroners?</w:t>
            </w:r>
            <w:r>
              <w:t>..........</w:t>
            </w:r>
            <w:r w:rsidR="00F5078F">
              <w:t>.....................</w:t>
            </w:r>
            <w:r w:rsidRPr="000F45CF">
              <w:rPr>
                <w:rFonts w:eastAsia="Arial" w:cs="Times New Roman"/>
                <w:kern w:val="0"/>
                <w:szCs w:val="24"/>
                <w:lang w:eastAsia="en-GB" w:bidi="en-GB"/>
                <w14:ligatures w14:val="none"/>
              </w:rPr>
              <w:t>…    3</w:t>
            </w:r>
          </w:p>
          <w:p w14:paraId="3F51C4EA" w14:textId="6E47163E" w:rsidR="005932A6" w:rsidRPr="000F45CF" w:rsidRDefault="005932A6" w:rsidP="005932A6">
            <w:pPr>
              <w:pStyle w:val="ListParagraph"/>
              <w:numPr>
                <w:ilvl w:val="0"/>
                <w:numId w:val="115"/>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F5078F" w:rsidRPr="00F5078F">
              <w:rPr>
                <w:u w:val="single"/>
              </w:rPr>
              <w:t>Coroners?</w:t>
            </w:r>
            <w:r w:rsidRPr="000F45CF">
              <w:t>..........</w:t>
            </w:r>
            <w:r>
              <w:t>.........</w:t>
            </w:r>
            <w:r w:rsidRPr="000F45CF">
              <w:t>..…    3</w:t>
            </w:r>
          </w:p>
          <w:p w14:paraId="68F15830" w14:textId="77777777" w:rsidR="00F5078F" w:rsidRPr="00AE4D72" w:rsidRDefault="00F5078F" w:rsidP="00F5078F">
            <w:pPr>
              <w:ind w:left="0" w:firstLine="0"/>
            </w:pPr>
          </w:p>
          <w:p w14:paraId="49620D39" w14:textId="33DE4D7E" w:rsidR="003D660E" w:rsidRPr="00930752" w:rsidRDefault="00930752" w:rsidP="00930752">
            <w:pPr>
              <w:pStyle w:val="ListParagraph"/>
              <w:numPr>
                <w:ilvl w:val="0"/>
                <w:numId w:val="104"/>
              </w:numPr>
              <w:rPr>
                <w:b/>
                <w:bCs/>
                <w:u w:val="single"/>
              </w:rPr>
            </w:pPr>
            <w:r w:rsidRPr="00930752">
              <w:rPr>
                <w:b/>
                <w:bCs/>
                <w:u w:val="single"/>
              </w:rPr>
              <w:t>MASTERS AND REGISTRARS:</w:t>
            </w:r>
          </w:p>
          <w:p w14:paraId="6D055A82" w14:textId="24FCABB2" w:rsidR="005932A6" w:rsidRPr="000F45CF" w:rsidRDefault="005932A6" w:rsidP="005932A6">
            <w:pPr>
              <w:pStyle w:val="ListParagraph"/>
              <w:numPr>
                <w:ilvl w:val="0"/>
                <w:numId w:val="114"/>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 Judges’ Roles o</w:t>
            </w:r>
            <w:r w:rsidRPr="00D36FBC">
              <w:rPr>
                <w:u w:val="single"/>
              </w:rPr>
              <w:t xml:space="preserve">f </w:t>
            </w:r>
            <w:r w:rsidR="00D36FBC" w:rsidRPr="00D36FBC">
              <w:rPr>
                <w:u w:val="single"/>
              </w:rPr>
              <w:t>T</w:t>
            </w:r>
            <w:r w:rsidRPr="00D36FBC">
              <w:rPr>
                <w:u w:val="single"/>
              </w:rPr>
              <w:t>he</w:t>
            </w:r>
            <w:r w:rsidR="00D36FBC" w:rsidRPr="00D36FBC">
              <w:rPr>
                <w:u w:val="single"/>
              </w:rPr>
              <w:t xml:space="preserve"> Masters and Registrars</w:t>
            </w:r>
            <w:r w:rsidRPr="00D36FBC">
              <w:rPr>
                <w:u w:val="single"/>
              </w:rPr>
              <w:t>?</w:t>
            </w:r>
            <w:r w:rsidRPr="00D36FBC">
              <w:rPr>
                <w:rFonts w:eastAsia="Arial" w:cs="Times New Roman"/>
                <w:kern w:val="0"/>
                <w:szCs w:val="24"/>
                <w:lang w:eastAsia="en-GB" w:bidi="en-GB"/>
                <w14:ligatures w14:val="none"/>
              </w:rPr>
              <w:t>…</w:t>
            </w:r>
            <w:r w:rsidR="00D36FBC">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016E1801" w14:textId="06695900" w:rsidR="005932A6" w:rsidRPr="000F45CF" w:rsidRDefault="005932A6" w:rsidP="005932A6">
            <w:pPr>
              <w:pStyle w:val="ListParagraph"/>
              <w:numPr>
                <w:ilvl w:val="0"/>
                <w:numId w:val="114"/>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w:t>
            </w:r>
            <w:r w:rsidR="00073C3D" w:rsidRPr="00073C3D">
              <w:rPr>
                <w:u w:val="single"/>
              </w:rPr>
              <w:t>Masters and Registrars?</w:t>
            </w:r>
            <w:r>
              <w:t>.........</w:t>
            </w:r>
            <w:r w:rsidR="00073C3D">
              <w:t>.</w:t>
            </w:r>
            <w:r w:rsidRPr="000F45CF">
              <w:rPr>
                <w:rFonts w:eastAsia="Arial" w:cs="Times New Roman"/>
                <w:kern w:val="0"/>
                <w:szCs w:val="24"/>
                <w:lang w:eastAsia="en-GB" w:bidi="en-GB"/>
                <w14:ligatures w14:val="none"/>
              </w:rPr>
              <w:t>…    3</w:t>
            </w:r>
          </w:p>
          <w:p w14:paraId="779B8BB1" w14:textId="4AC1DD0D" w:rsidR="005932A6" w:rsidRPr="000F45CF" w:rsidRDefault="005932A6" w:rsidP="005932A6">
            <w:pPr>
              <w:pStyle w:val="ListParagraph"/>
              <w:numPr>
                <w:ilvl w:val="0"/>
                <w:numId w:val="114"/>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w:t>
            </w:r>
            <w:r w:rsidR="00073C3D" w:rsidRPr="00D36FBC">
              <w:rPr>
                <w:u w:val="single"/>
              </w:rPr>
              <w:t>Masters and Registrars</w:t>
            </w:r>
            <w:r w:rsidR="00073C3D" w:rsidRPr="00DA21A2">
              <w:rPr>
                <w:highlight w:val="red"/>
                <w:u w:val="single"/>
              </w:rPr>
              <w:t>?</w:t>
            </w:r>
            <w:r w:rsidRPr="000F45CF">
              <w:t>.</w:t>
            </w:r>
            <w:r>
              <w:t>.</w:t>
            </w:r>
            <w:r w:rsidR="00073C3D">
              <w:t>.</w:t>
            </w:r>
            <w:r w:rsidRPr="000F45CF">
              <w:t>…    3</w:t>
            </w:r>
          </w:p>
          <w:p w14:paraId="204F469B" w14:textId="77777777" w:rsidR="0084483D" w:rsidRPr="00AE4D72" w:rsidRDefault="0084483D" w:rsidP="00CC0A1C">
            <w:pPr>
              <w:ind w:left="357" w:firstLine="0"/>
            </w:pPr>
          </w:p>
          <w:p w14:paraId="51A2117B" w14:textId="11AAC252" w:rsidR="003D660E" w:rsidRPr="00930752" w:rsidRDefault="00930752" w:rsidP="00930752">
            <w:pPr>
              <w:pStyle w:val="ListParagraph"/>
              <w:numPr>
                <w:ilvl w:val="0"/>
                <w:numId w:val="104"/>
              </w:numPr>
              <w:rPr>
                <w:b/>
                <w:bCs/>
                <w:u w:val="single"/>
              </w:rPr>
            </w:pPr>
            <w:r w:rsidRPr="00930752">
              <w:rPr>
                <w:b/>
                <w:bCs/>
                <w:u w:val="single"/>
              </w:rPr>
              <w:t>DEPUTY DISTRICT JUDGES:</w:t>
            </w:r>
          </w:p>
          <w:p w14:paraId="6F96FA31" w14:textId="654B2591" w:rsidR="005932A6" w:rsidRPr="000F45CF" w:rsidRDefault="005932A6" w:rsidP="005932A6">
            <w:pPr>
              <w:pStyle w:val="ListParagraph"/>
              <w:numPr>
                <w:ilvl w:val="0"/>
                <w:numId w:val="113"/>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Roles of </w:t>
            </w:r>
            <w:r w:rsidR="00592954" w:rsidRPr="000F45CF">
              <w:rPr>
                <w:u w:val="single"/>
              </w:rPr>
              <w:t>T</w:t>
            </w:r>
            <w:r w:rsidR="00592954" w:rsidRPr="00592954">
              <w:rPr>
                <w:u w:val="single"/>
              </w:rPr>
              <w:t xml:space="preserve">he Deputy District </w:t>
            </w:r>
            <w:r w:rsidR="00592954" w:rsidRPr="000F45CF">
              <w:rPr>
                <w:u w:val="single"/>
              </w:rPr>
              <w:t>Judges</w:t>
            </w:r>
            <w:r w:rsidR="00592954" w:rsidRPr="00592954">
              <w:rPr>
                <w:u w:val="single"/>
              </w:rPr>
              <w:t>?</w:t>
            </w:r>
            <w:r>
              <w:rPr>
                <w:rFonts w:eastAsia="Arial" w:cs="Times New Roman"/>
                <w:kern w:val="0"/>
                <w:szCs w:val="24"/>
                <w:lang w:eastAsia="en-GB" w:bidi="en-GB"/>
                <w14:ligatures w14:val="none"/>
              </w:rPr>
              <w:t>…</w:t>
            </w:r>
            <w:r w:rsidR="00592954">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0E091C5F" w14:textId="5C84C8FE" w:rsidR="005932A6" w:rsidRPr="000F45CF" w:rsidRDefault="005932A6" w:rsidP="005932A6">
            <w:pPr>
              <w:pStyle w:val="ListParagraph"/>
              <w:numPr>
                <w:ilvl w:val="0"/>
                <w:numId w:val="113"/>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w:t>
            </w:r>
            <w:r w:rsidR="00592954" w:rsidRPr="00592954">
              <w:rPr>
                <w:u w:val="single"/>
              </w:rPr>
              <w:t xml:space="preserve">Deputy District </w:t>
            </w:r>
            <w:r w:rsidR="00592954" w:rsidRPr="000F45CF">
              <w:rPr>
                <w:u w:val="single"/>
              </w:rPr>
              <w:t>Judges</w:t>
            </w:r>
            <w:r w:rsidR="00592954" w:rsidRPr="00592954">
              <w:rPr>
                <w:u w:val="single"/>
              </w:rPr>
              <w:t>?</w:t>
            </w:r>
            <w:r w:rsidR="00592954">
              <w:t>..........</w:t>
            </w:r>
            <w:r w:rsidRPr="000F45CF">
              <w:rPr>
                <w:rFonts w:eastAsia="Arial" w:cs="Times New Roman"/>
                <w:kern w:val="0"/>
                <w:szCs w:val="24"/>
                <w:lang w:eastAsia="en-GB" w:bidi="en-GB"/>
                <w14:ligatures w14:val="none"/>
              </w:rPr>
              <w:t>…    3</w:t>
            </w:r>
          </w:p>
          <w:p w14:paraId="0E9211A7" w14:textId="60D2A449" w:rsidR="005932A6" w:rsidRPr="000F45CF" w:rsidRDefault="005932A6" w:rsidP="005932A6">
            <w:pPr>
              <w:pStyle w:val="ListParagraph"/>
              <w:numPr>
                <w:ilvl w:val="0"/>
                <w:numId w:val="113"/>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0A7AE3" w:rsidRPr="00592954">
              <w:rPr>
                <w:u w:val="single"/>
              </w:rPr>
              <w:t xml:space="preserve">Deputy District </w:t>
            </w:r>
            <w:r w:rsidR="000A7AE3" w:rsidRPr="000F45CF">
              <w:rPr>
                <w:u w:val="single"/>
              </w:rPr>
              <w:t>Judges</w:t>
            </w:r>
            <w:r w:rsidR="000A7AE3" w:rsidRPr="00592954">
              <w:rPr>
                <w:u w:val="single"/>
              </w:rPr>
              <w:t>?</w:t>
            </w:r>
            <w:r>
              <w:t>.</w:t>
            </w:r>
            <w:r w:rsidR="000A7AE3">
              <w:t>.................................................................................................................</w:t>
            </w:r>
            <w:r w:rsidRPr="000F45CF">
              <w:t>…    3</w:t>
            </w:r>
          </w:p>
          <w:p w14:paraId="05F0A515" w14:textId="77777777" w:rsidR="00CC0A1C" w:rsidRPr="00AE4D72" w:rsidRDefault="00CC0A1C" w:rsidP="00930752">
            <w:pPr>
              <w:ind w:left="0" w:firstLine="0"/>
            </w:pPr>
          </w:p>
          <w:p w14:paraId="385E0465" w14:textId="13F9FF7D" w:rsidR="00CC0A1C" w:rsidRPr="00930752" w:rsidRDefault="00930752" w:rsidP="00930752">
            <w:pPr>
              <w:pStyle w:val="ListParagraph"/>
              <w:numPr>
                <w:ilvl w:val="0"/>
                <w:numId w:val="104"/>
              </w:numPr>
              <w:rPr>
                <w:b/>
                <w:bCs/>
                <w:u w:val="single"/>
              </w:rPr>
            </w:pPr>
            <w:r w:rsidRPr="00930752">
              <w:rPr>
                <w:b/>
                <w:bCs/>
                <w:u w:val="single"/>
              </w:rPr>
              <w:t>RECORDER:</w:t>
            </w:r>
          </w:p>
          <w:p w14:paraId="14BBDC6F" w14:textId="68663DC9" w:rsidR="005932A6" w:rsidRPr="000F45CF" w:rsidRDefault="005932A6" w:rsidP="005932A6">
            <w:pPr>
              <w:pStyle w:val="ListParagraph"/>
              <w:numPr>
                <w:ilvl w:val="0"/>
                <w:numId w:val="112"/>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w:t>
            </w:r>
            <w:r w:rsidR="008A7536">
              <w:rPr>
                <w:u w:val="single"/>
              </w:rPr>
              <w:t xml:space="preserve"> </w:t>
            </w:r>
            <w:r w:rsidRPr="000F45CF">
              <w:rPr>
                <w:u w:val="single"/>
              </w:rPr>
              <w:t xml:space="preserve">Roles of </w:t>
            </w:r>
            <w:r w:rsidR="00592954">
              <w:rPr>
                <w:u w:val="single"/>
              </w:rPr>
              <w:t>T</w:t>
            </w:r>
            <w:r w:rsidR="00592954" w:rsidRPr="00592954">
              <w:rPr>
                <w:u w:val="single"/>
              </w:rPr>
              <w:t>he Recorder</w:t>
            </w:r>
            <w:r w:rsidRPr="000F45CF">
              <w:rPr>
                <w:u w:val="single"/>
              </w:rPr>
              <w:t>?</w:t>
            </w:r>
            <w:r w:rsidRPr="000F45C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8A753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06043A9C" w14:textId="7CB9CE30" w:rsidR="005932A6" w:rsidRPr="000F45CF" w:rsidRDefault="005932A6" w:rsidP="005932A6">
            <w:pPr>
              <w:pStyle w:val="ListParagraph"/>
              <w:numPr>
                <w:ilvl w:val="0"/>
                <w:numId w:val="112"/>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w:t>
            </w:r>
            <w:r w:rsidR="008A7536">
              <w:rPr>
                <w:u w:val="single"/>
              </w:rPr>
              <w:t>T</w:t>
            </w:r>
            <w:r w:rsidR="008A7536" w:rsidRPr="00592954">
              <w:rPr>
                <w:u w:val="single"/>
              </w:rPr>
              <w:t>he Recorder</w:t>
            </w:r>
            <w:r w:rsidR="008A7536" w:rsidRPr="000F45CF">
              <w:rPr>
                <w:u w:val="single"/>
              </w:rPr>
              <w:t>?</w:t>
            </w:r>
            <w:r>
              <w:t>..........</w:t>
            </w:r>
            <w:r w:rsidR="008A7536">
              <w:t>......................</w:t>
            </w:r>
            <w:r w:rsidRPr="000F45CF">
              <w:rPr>
                <w:rFonts w:eastAsia="Arial" w:cs="Times New Roman"/>
                <w:kern w:val="0"/>
                <w:szCs w:val="24"/>
                <w:lang w:eastAsia="en-GB" w:bidi="en-GB"/>
                <w14:ligatures w14:val="none"/>
              </w:rPr>
              <w:t>…    3</w:t>
            </w:r>
          </w:p>
          <w:p w14:paraId="6B49338F" w14:textId="438150EA" w:rsidR="005932A6" w:rsidRPr="000F45CF" w:rsidRDefault="005932A6" w:rsidP="005932A6">
            <w:pPr>
              <w:pStyle w:val="ListParagraph"/>
              <w:numPr>
                <w:ilvl w:val="0"/>
                <w:numId w:val="112"/>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w:t>
            </w:r>
            <w:r w:rsidR="008A7536">
              <w:rPr>
                <w:u w:val="single"/>
              </w:rPr>
              <w:t>T</w:t>
            </w:r>
            <w:r w:rsidR="008A7536" w:rsidRPr="00592954">
              <w:rPr>
                <w:u w:val="single"/>
              </w:rPr>
              <w:t>he Recorder</w:t>
            </w:r>
            <w:r w:rsidR="008A7536" w:rsidRPr="000F45CF">
              <w:rPr>
                <w:u w:val="single"/>
              </w:rPr>
              <w:t>?</w:t>
            </w:r>
            <w:r>
              <w:t>........</w:t>
            </w:r>
            <w:r w:rsidR="008A7536">
              <w:t>......</w:t>
            </w:r>
            <w:r>
              <w:t>.</w:t>
            </w:r>
            <w:r w:rsidRPr="000F45CF">
              <w:t>..…    3</w:t>
            </w:r>
          </w:p>
          <w:p w14:paraId="172EC707" w14:textId="77777777" w:rsidR="0084483D" w:rsidRPr="00AE4D72" w:rsidRDefault="0084483D" w:rsidP="00CC0A1C">
            <w:pPr>
              <w:ind w:left="357" w:firstLine="0"/>
            </w:pPr>
          </w:p>
          <w:p w14:paraId="0B198367" w14:textId="2E3B0415" w:rsidR="003D660E" w:rsidRPr="00930752" w:rsidRDefault="00930752" w:rsidP="00930752">
            <w:pPr>
              <w:pStyle w:val="ListParagraph"/>
              <w:numPr>
                <w:ilvl w:val="0"/>
                <w:numId w:val="104"/>
              </w:numPr>
              <w:rPr>
                <w:b/>
                <w:bCs/>
                <w:u w:val="single"/>
              </w:rPr>
            </w:pPr>
            <w:r w:rsidRPr="00930752">
              <w:rPr>
                <w:b/>
                <w:bCs/>
                <w:u w:val="single"/>
              </w:rPr>
              <w:t>DEPUTY HIGH COURT JUDGES:</w:t>
            </w:r>
          </w:p>
          <w:p w14:paraId="724BDA53" w14:textId="5E6EF9B0" w:rsidR="005932A6" w:rsidRPr="000F45CF" w:rsidRDefault="005932A6" w:rsidP="005932A6">
            <w:pPr>
              <w:pStyle w:val="ListParagraph"/>
              <w:numPr>
                <w:ilvl w:val="0"/>
                <w:numId w:val="111"/>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w:t>
            </w:r>
            <w:r w:rsidRPr="00592954">
              <w:rPr>
                <w:u w:val="single"/>
              </w:rPr>
              <w:t xml:space="preserve">Are the Roles of </w:t>
            </w:r>
            <w:r w:rsidR="00592954" w:rsidRPr="00592954">
              <w:rPr>
                <w:u w:val="single"/>
              </w:rPr>
              <w:t>T</w:t>
            </w:r>
            <w:r w:rsidRPr="00592954">
              <w:rPr>
                <w:u w:val="single"/>
              </w:rPr>
              <w:t xml:space="preserve">he </w:t>
            </w:r>
            <w:r w:rsidR="00592954" w:rsidRPr="00592954">
              <w:rPr>
                <w:u w:val="single"/>
              </w:rPr>
              <w:t>Deputy High Court Judges</w:t>
            </w:r>
            <w:r w:rsidRPr="00592954">
              <w:rPr>
                <w:u w:val="single"/>
              </w:rPr>
              <w:t>?</w:t>
            </w:r>
            <w:r w:rsidR="00592954">
              <w:rPr>
                <w:rFonts w:eastAsia="Arial" w:cs="Times New Roman"/>
                <w:kern w:val="0"/>
                <w:szCs w:val="24"/>
                <w:lang w:eastAsia="en-GB" w:bidi="en-GB"/>
                <w14:ligatures w14:val="none"/>
              </w:rPr>
              <w:t xml:space="preserve"> .</w:t>
            </w:r>
            <w:r>
              <w:rPr>
                <w:rFonts w:eastAsia="Arial" w:cs="Times New Roman"/>
                <w:kern w:val="0"/>
                <w:szCs w:val="24"/>
                <w:lang w:eastAsia="en-GB" w:bidi="en-GB"/>
                <w14:ligatures w14:val="none"/>
              </w:rPr>
              <w:t>…</w:t>
            </w:r>
            <w:r w:rsidR="008A753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63039936" w14:textId="6A0014F6" w:rsidR="005932A6" w:rsidRPr="000F45CF" w:rsidRDefault="005932A6" w:rsidP="005932A6">
            <w:pPr>
              <w:pStyle w:val="ListParagraph"/>
              <w:numPr>
                <w:ilvl w:val="0"/>
                <w:numId w:val="111"/>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Judges of </w:t>
            </w:r>
            <w:r w:rsidR="008A7536" w:rsidRPr="00592954">
              <w:rPr>
                <w:u w:val="single"/>
              </w:rPr>
              <w:t>The Deputy High Court</w:t>
            </w:r>
            <w:r w:rsidRPr="000F45CF">
              <w:rPr>
                <w:u w:val="single"/>
              </w:rPr>
              <w:t>?</w:t>
            </w:r>
            <w:r>
              <w:t>.........</w:t>
            </w:r>
            <w:r w:rsidR="008A7536">
              <w:t>..........................................................................................................</w:t>
            </w:r>
            <w:r>
              <w:t>.</w:t>
            </w:r>
            <w:r w:rsidRPr="000F45CF">
              <w:rPr>
                <w:rFonts w:eastAsia="Arial" w:cs="Times New Roman"/>
                <w:kern w:val="0"/>
                <w:szCs w:val="24"/>
                <w:lang w:eastAsia="en-GB" w:bidi="en-GB"/>
                <w14:ligatures w14:val="none"/>
              </w:rPr>
              <w:t>…    3</w:t>
            </w:r>
          </w:p>
          <w:p w14:paraId="1C199E96" w14:textId="7D9F7B1B" w:rsidR="005932A6" w:rsidRPr="000F45CF" w:rsidRDefault="005932A6" w:rsidP="005932A6">
            <w:pPr>
              <w:pStyle w:val="ListParagraph"/>
              <w:numPr>
                <w:ilvl w:val="0"/>
                <w:numId w:val="111"/>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8A7536" w:rsidRPr="00592954">
              <w:rPr>
                <w:u w:val="single"/>
              </w:rPr>
              <w:t>Deputy High Court Judge?</w:t>
            </w:r>
            <w:r w:rsidRPr="000F45CF">
              <w:t>.........</w:t>
            </w:r>
            <w:r>
              <w:t>....</w:t>
            </w:r>
            <w:r w:rsidR="008A7536">
              <w:t>..............................................................................................</w:t>
            </w:r>
            <w:r>
              <w:t>......</w:t>
            </w:r>
            <w:r>
              <w:t>.</w:t>
            </w:r>
            <w:r w:rsidRPr="000F45CF">
              <w:t>.…    3</w:t>
            </w:r>
          </w:p>
          <w:p w14:paraId="02C93F9D" w14:textId="77777777" w:rsidR="0084483D" w:rsidRPr="0084483D" w:rsidRDefault="0084483D" w:rsidP="00930752">
            <w:pPr>
              <w:ind w:left="0" w:firstLine="0"/>
            </w:pPr>
          </w:p>
          <w:p w14:paraId="7F558A0F" w14:textId="37431E32" w:rsidR="00AE4D72" w:rsidRPr="00930752" w:rsidRDefault="00930752" w:rsidP="00930752">
            <w:pPr>
              <w:pStyle w:val="ListParagraph"/>
              <w:numPr>
                <w:ilvl w:val="0"/>
                <w:numId w:val="104"/>
              </w:numPr>
              <w:rPr>
                <w:b/>
                <w:bCs/>
                <w:u w:val="single"/>
              </w:rPr>
            </w:pPr>
            <w:r w:rsidRPr="00930752">
              <w:rPr>
                <w:b/>
                <w:bCs/>
                <w:u w:val="single"/>
              </w:rPr>
              <w:t xml:space="preserve">ASSISTANT CORONERS: </w:t>
            </w:r>
          </w:p>
          <w:p w14:paraId="344CE3E5" w14:textId="1725C73C" w:rsidR="005932A6" w:rsidRPr="000F45CF" w:rsidRDefault="005932A6" w:rsidP="005932A6">
            <w:pPr>
              <w:pStyle w:val="ListParagraph"/>
              <w:numPr>
                <w:ilvl w:val="0"/>
                <w:numId w:val="127"/>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Roles of </w:t>
            </w:r>
            <w:r w:rsidR="00B14FA1">
              <w:rPr>
                <w:u w:val="single"/>
              </w:rPr>
              <w:t>T</w:t>
            </w:r>
            <w:r w:rsidRPr="000F45CF">
              <w:rPr>
                <w:u w:val="single"/>
              </w:rPr>
              <w:t xml:space="preserve">he </w:t>
            </w:r>
            <w:r w:rsidR="00592954" w:rsidRPr="00592954">
              <w:rPr>
                <w:u w:val="single"/>
              </w:rPr>
              <w:t>Assistant Coroners</w:t>
            </w:r>
            <w:r w:rsidRPr="000F45CF">
              <w:rPr>
                <w:u w:val="single"/>
              </w:rPr>
              <w:t>?</w:t>
            </w:r>
            <w:r w:rsidR="00592954">
              <w:rPr>
                <w:rFonts w:eastAsia="Arial" w:cs="Times New Roman"/>
                <w:kern w:val="0"/>
                <w:szCs w:val="24"/>
                <w:lang w:eastAsia="en-GB" w:bidi="en-GB"/>
                <w14:ligatures w14:val="none"/>
              </w:rPr>
              <w:t xml:space="preserve"> </w:t>
            </w:r>
            <w:r>
              <w:rPr>
                <w:rFonts w:eastAsia="Arial" w:cs="Times New Roman"/>
                <w:kern w:val="0"/>
                <w:szCs w:val="24"/>
                <w:lang w:eastAsia="en-GB" w:bidi="en-GB"/>
                <w14:ligatures w14:val="none"/>
              </w:rPr>
              <w:t>……</w:t>
            </w:r>
            <w:r w:rsidR="00B14FA1">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592954">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04CF8A95" w14:textId="7D802A87" w:rsidR="005932A6" w:rsidRPr="000F45CF" w:rsidRDefault="005932A6" w:rsidP="005932A6">
            <w:pPr>
              <w:pStyle w:val="ListParagraph"/>
              <w:numPr>
                <w:ilvl w:val="0"/>
                <w:numId w:val="127"/>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w:t>
            </w:r>
            <w:r w:rsidR="00B14FA1">
              <w:rPr>
                <w:u w:val="single"/>
              </w:rPr>
              <w:t>T</w:t>
            </w:r>
            <w:r w:rsidR="00B14FA1" w:rsidRPr="000F45CF">
              <w:rPr>
                <w:u w:val="single"/>
              </w:rPr>
              <w:t xml:space="preserve">he </w:t>
            </w:r>
            <w:r w:rsidR="00B14FA1" w:rsidRPr="00592954">
              <w:rPr>
                <w:u w:val="single"/>
              </w:rPr>
              <w:t>Assistant Coroners</w:t>
            </w:r>
            <w:r w:rsidR="00B14FA1" w:rsidRPr="000F45CF">
              <w:rPr>
                <w:u w:val="single"/>
              </w:rPr>
              <w:t>?</w:t>
            </w:r>
            <w:r>
              <w:t>.........</w:t>
            </w:r>
            <w:r w:rsidR="00B14FA1">
              <w:t>......</w:t>
            </w:r>
            <w:r>
              <w:t>.</w:t>
            </w:r>
            <w:r w:rsidRPr="000F45CF">
              <w:rPr>
                <w:rFonts w:eastAsia="Arial" w:cs="Times New Roman"/>
                <w:kern w:val="0"/>
                <w:szCs w:val="24"/>
                <w:lang w:eastAsia="en-GB" w:bidi="en-GB"/>
                <w14:ligatures w14:val="none"/>
              </w:rPr>
              <w:t>…    3</w:t>
            </w:r>
          </w:p>
          <w:p w14:paraId="2904270F" w14:textId="483E7ADA" w:rsidR="005932A6" w:rsidRPr="000F45CF" w:rsidRDefault="005932A6" w:rsidP="005932A6">
            <w:pPr>
              <w:pStyle w:val="ListParagraph"/>
              <w:numPr>
                <w:ilvl w:val="0"/>
                <w:numId w:val="127"/>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w:t>
            </w:r>
            <w:r w:rsidR="00B14FA1" w:rsidRPr="000F45CF">
              <w:rPr>
                <w:u w:val="single"/>
              </w:rPr>
              <w:t>an</w:t>
            </w:r>
            <w:r w:rsidRPr="000F45CF">
              <w:rPr>
                <w:u w:val="single"/>
              </w:rPr>
              <w:t xml:space="preserve"> </w:t>
            </w:r>
            <w:r w:rsidR="00B14FA1" w:rsidRPr="00592954">
              <w:rPr>
                <w:u w:val="single"/>
              </w:rPr>
              <w:t>Assistant Coroner</w:t>
            </w:r>
            <w:r w:rsidRPr="000F45CF">
              <w:t>.</w:t>
            </w:r>
            <w:r>
              <w:t>....</w:t>
            </w:r>
            <w:r w:rsidR="00B14FA1">
              <w:t>.</w:t>
            </w:r>
            <w:r>
              <w:t>.</w:t>
            </w:r>
            <w:r w:rsidRPr="000F45CF">
              <w:t>.…    3</w:t>
            </w:r>
          </w:p>
          <w:p w14:paraId="14BEA6B4" w14:textId="77777777" w:rsidR="0084483D" w:rsidRPr="0084483D" w:rsidRDefault="0084483D" w:rsidP="00930752">
            <w:pPr>
              <w:ind w:left="0" w:firstLine="0"/>
            </w:pPr>
          </w:p>
          <w:p w14:paraId="0F9E554B" w14:textId="21CAC418" w:rsidR="00AE4D72" w:rsidRPr="00930752" w:rsidRDefault="00930752" w:rsidP="00930752">
            <w:pPr>
              <w:pStyle w:val="ListParagraph"/>
              <w:numPr>
                <w:ilvl w:val="0"/>
                <w:numId w:val="104"/>
              </w:numPr>
              <w:rPr>
                <w:b/>
                <w:bCs/>
                <w:u w:val="single"/>
              </w:rPr>
            </w:pPr>
            <w:r w:rsidRPr="00930752">
              <w:rPr>
                <w:b/>
                <w:bCs/>
                <w:u w:val="single"/>
              </w:rPr>
              <w:t>EMPLOYMENT TRIBUNAL JUDGES:</w:t>
            </w:r>
          </w:p>
          <w:p w14:paraId="1F5B3561" w14:textId="5DBDBB28" w:rsidR="005932A6" w:rsidRPr="000F45CF" w:rsidRDefault="005932A6" w:rsidP="005932A6">
            <w:pPr>
              <w:pStyle w:val="ListParagraph"/>
              <w:numPr>
                <w:ilvl w:val="0"/>
                <w:numId w:val="126"/>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Roles of </w:t>
            </w:r>
            <w:r w:rsidR="00592954" w:rsidRPr="00592954">
              <w:rPr>
                <w:u w:val="single"/>
              </w:rPr>
              <w:t>The Employment Tribunal Judges</w:t>
            </w:r>
            <w:r w:rsidRPr="000F45CF">
              <w:rPr>
                <w:u w:val="single"/>
              </w:rPr>
              <w:t>?</w:t>
            </w:r>
            <w:r>
              <w:rPr>
                <w:rFonts w:eastAsia="Arial" w:cs="Times New Roman"/>
                <w:kern w:val="0"/>
                <w:szCs w:val="24"/>
                <w:lang w:eastAsia="en-GB" w:bidi="en-GB"/>
                <w14:ligatures w14:val="none"/>
              </w:rPr>
              <w:t>..</w:t>
            </w:r>
            <w:r w:rsidR="00592954">
              <w:rPr>
                <w:rFonts w:eastAsia="Arial" w:cs="Times New Roman"/>
                <w:kern w:val="0"/>
                <w:szCs w:val="24"/>
                <w:lang w:eastAsia="en-GB" w:bidi="en-GB"/>
                <w14:ligatures w14:val="none"/>
              </w:rPr>
              <w:t>.....</w:t>
            </w:r>
            <w:r w:rsidR="000D59E4">
              <w:rPr>
                <w:rFonts w:eastAsia="Arial" w:cs="Times New Roman"/>
                <w:kern w:val="0"/>
                <w:szCs w:val="24"/>
                <w:lang w:eastAsia="en-GB" w:bidi="en-GB"/>
                <w14:ligatures w14:val="none"/>
              </w:rPr>
              <w:t>.............</w:t>
            </w:r>
            <w:r w:rsidR="00592954">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091B964B" w14:textId="187C2C1A" w:rsidR="005932A6" w:rsidRPr="000F45CF" w:rsidRDefault="005932A6" w:rsidP="005932A6">
            <w:pPr>
              <w:pStyle w:val="ListParagraph"/>
              <w:numPr>
                <w:ilvl w:val="0"/>
                <w:numId w:val="126"/>
              </w:numPr>
              <w:rPr>
                <w:rFonts w:cs="Times New Roman"/>
                <w:color w:val="ED7D31" w:themeColor="accent2"/>
                <w:szCs w:val="24"/>
              </w:rPr>
            </w:pPr>
            <w:r w:rsidRPr="000F45CF">
              <w:rPr>
                <w:b/>
                <w:bCs/>
                <w:u w:val="single"/>
              </w:rPr>
              <w:lastRenderedPageBreak/>
              <w:t>Q &amp; A.</w:t>
            </w:r>
            <w:r w:rsidRPr="000F45CF">
              <w:rPr>
                <w:b/>
                <w:bCs/>
              </w:rPr>
              <w:t xml:space="preserve"> </w:t>
            </w:r>
            <w:r w:rsidRPr="000F45CF">
              <w:rPr>
                <w:u w:val="single"/>
              </w:rPr>
              <w:t xml:space="preserve">What Are the Sentencing Powers of The Judges of </w:t>
            </w:r>
            <w:r w:rsidR="000D59E4" w:rsidRPr="00592954">
              <w:rPr>
                <w:u w:val="single"/>
              </w:rPr>
              <w:t>The Employment Tribunal</w:t>
            </w:r>
            <w:r w:rsidRPr="000F45CF">
              <w:rPr>
                <w:u w:val="single"/>
              </w:rPr>
              <w:t>?</w:t>
            </w:r>
            <w:r>
              <w:t>........</w:t>
            </w:r>
            <w:r w:rsidR="000D59E4">
              <w:t>.....................................................................................................</w:t>
            </w:r>
            <w:r>
              <w:t>..</w:t>
            </w:r>
            <w:r w:rsidRPr="000F45CF">
              <w:rPr>
                <w:rFonts w:eastAsia="Arial" w:cs="Times New Roman"/>
                <w:kern w:val="0"/>
                <w:szCs w:val="24"/>
                <w:lang w:eastAsia="en-GB" w:bidi="en-GB"/>
                <w14:ligatures w14:val="none"/>
              </w:rPr>
              <w:t>…    3</w:t>
            </w:r>
          </w:p>
          <w:p w14:paraId="02617CBD" w14:textId="18240E5E" w:rsidR="005932A6" w:rsidRPr="000F45CF" w:rsidRDefault="005932A6" w:rsidP="005932A6">
            <w:pPr>
              <w:pStyle w:val="ListParagraph"/>
              <w:numPr>
                <w:ilvl w:val="0"/>
                <w:numId w:val="126"/>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0D59E4" w:rsidRPr="000F45CF">
              <w:rPr>
                <w:u w:val="single"/>
              </w:rPr>
              <w:t xml:space="preserve">Judge of </w:t>
            </w:r>
            <w:r w:rsidR="000D59E4" w:rsidRPr="00592954">
              <w:rPr>
                <w:u w:val="single"/>
              </w:rPr>
              <w:t>The Employment Tribunal</w:t>
            </w:r>
            <w:r w:rsidR="000D59E4" w:rsidRPr="000F45CF">
              <w:rPr>
                <w:u w:val="single"/>
              </w:rPr>
              <w:t>?</w:t>
            </w:r>
            <w:r w:rsidRPr="000F45CF">
              <w:t>..........</w:t>
            </w:r>
            <w:r>
              <w:t>..</w:t>
            </w:r>
            <w:r w:rsidR="000D59E4">
              <w:t>.........................................................................................</w:t>
            </w:r>
            <w:r>
              <w:t>.........</w:t>
            </w:r>
            <w:r w:rsidRPr="000F45CF">
              <w:t>.…    3</w:t>
            </w:r>
          </w:p>
          <w:p w14:paraId="56837CE2" w14:textId="77777777" w:rsidR="0084483D" w:rsidRPr="0084483D" w:rsidRDefault="0084483D" w:rsidP="00930752">
            <w:pPr>
              <w:ind w:left="0" w:firstLine="0"/>
            </w:pPr>
          </w:p>
          <w:p w14:paraId="483ACAD4" w14:textId="6DBBF4CA" w:rsidR="00AE4D72" w:rsidRPr="00930752" w:rsidRDefault="00930752" w:rsidP="00930752">
            <w:pPr>
              <w:pStyle w:val="ListParagraph"/>
              <w:numPr>
                <w:ilvl w:val="0"/>
                <w:numId w:val="104"/>
              </w:numPr>
              <w:rPr>
                <w:b/>
                <w:bCs/>
                <w:u w:val="single"/>
              </w:rPr>
            </w:pPr>
            <w:r w:rsidRPr="00930752">
              <w:rPr>
                <w:b/>
                <w:bCs/>
                <w:u w:val="single"/>
              </w:rPr>
              <w:t>SOCIAL SECURITY AND CHILD SUPPORT TRIBUNAL JUDGES:</w:t>
            </w:r>
          </w:p>
          <w:p w14:paraId="1607C7C8" w14:textId="325D1A06" w:rsidR="005932A6" w:rsidRPr="000F45CF" w:rsidRDefault="005932A6" w:rsidP="005932A6">
            <w:pPr>
              <w:pStyle w:val="ListParagraph"/>
              <w:numPr>
                <w:ilvl w:val="0"/>
                <w:numId w:val="125"/>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 Jud</w:t>
            </w:r>
            <w:r w:rsidRPr="00592954">
              <w:rPr>
                <w:u w:val="single"/>
              </w:rPr>
              <w:t xml:space="preserve">ges’ Roles of </w:t>
            </w:r>
            <w:r w:rsidR="00592954" w:rsidRPr="00592954">
              <w:rPr>
                <w:u w:val="single"/>
              </w:rPr>
              <w:t>The Social Security and Child Support Tribunal Judges?</w:t>
            </w:r>
            <w:r w:rsidRPr="00592954">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592954">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43880C56" w14:textId="3CE4A602" w:rsidR="005932A6" w:rsidRPr="000F45CF" w:rsidRDefault="005932A6" w:rsidP="005932A6">
            <w:pPr>
              <w:pStyle w:val="ListParagraph"/>
              <w:numPr>
                <w:ilvl w:val="0"/>
                <w:numId w:val="125"/>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Judges of </w:t>
            </w:r>
            <w:r w:rsidR="000D59E4" w:rsidRPr="000D59E4">
              <w:rPr>
                <w:u w:val="single"/>
              </w:rPr>
              <w:t>Social Security and Child Support Tribunal</w:t>
            </w:r>
            <w:r w:rsidRPr="000F45CF">
              <w:rPr>
                <w:u w:val="single"/>
              </w:rPr>
              <w:t>?</w:t>
            </w:r>
            <w:r>
              <w:t>.......</w:t>
            </w:r>
            <w:r w:rsidR="000D59E4">
              <w:t>.......................................................................................</w:t>
            </w:r>
            <w:r>
              <w:t>...</w:t>
            </w:r>
            <w:r w:rsidRPr="000F45CF">
              <w:rPr>
                <w:rFonts w:eastAsia="Arial" w:cs="Times New Roman"/>
                <w:kern w:val="0"/>
                <w:szCs w:val="24"/>
                <w:lang w:eastAsia="en-GB" w:bidi="en-GB"/>
                <w14:ligatures w14:val="none"/>
              </w:rPr>
              <w:t>…    3</w:t>
            </w:r>
          </w:p>
          <w:p w14:paraId="554E206C" w14:textId="6B4DC9C7" w:rsidR="005932A6" w:rsidRPr="000F45CF" w:rsidRDefault="005932A6" w:rsidP="005932A6">
            <w:pPr>
              <w:pStyle w:val="ListParagraph"/>
              <w:numPr>
                <w:ilvl w:val="0"/>
                <w:numId w:val="125"/>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0D59E4" w:rsidRPr="000F45CF">
              <w:rPr>
                <w:u w:val="single"/>
              </w:rPr>
              <w:t xml:space="preserve">Judge of </w:t>
            </w:r>
            <w:r w:rsidR="000D59E4" w:rsidRPr="000D59E4">
              <w:rPr>
                <w:u w:val="single"/>
              </w:rPr>
              <w:t>Social Security and Child Support Tribunal</w:t>
            </w:r>
            <w:r w:rsidR="000D59E4" w:rsidRPr="000F45CF">
              <w:rPr>
                <w:u w:val="single"/>
              </w:rPr>
              <w:t>?</w:t>
            </w:r>
            <w:r w:rsidRPr="000F45CF">
              <w:t>..........</w:t>
            </w:r>
            <w:r>
              <w:t>.</w:t>
            </w:r>
            <w:r w:rsidR="000D59E4">
              <w:t>.................................................................</w:t>
            </w:r>
            <w:r>
              <w:t>..........</w:t>
            </w:r>
            <w:r w:rsidRPr="000F45CF">
              <w:t>.…    3</w:t>
            </w:r>
          </w:p>
          <w:p w14:paraId="42CEBD8A" w14:textId="77777777" w:rsidR="0084483D" w:rsidRPr="0084483D" w:rsidRDefault="0084483D" w:rsidP="00930752">
            <w:pPr>
              <w:ind w:left="0" w:firstLine="0"/>
            </w:pPr>
          </w:p>
          <w:p w14:paraId="128403C8" w14:textId="2DB207B3" w:rsidR="00AE4D72" w:rsidRPr="00930752" w:rsidRDefault="00930752" w:rsidP="00930752">
            <w:pPr>
              <w:pStyle w:val="ListParagraph"/>
              <w:numPr>
                <w:ilvl w:val="0"/>
                <w:numId w:val="104"/>
              </w:numPr>
              <w:rPr>
                <w:b/>
                <w:bCs/>
                <w:u w:val="single"/>
              </w:rPr>
            </w:pPr>
            <w:r w:rsidRPr="00930752">
              <w:rPr>
                <w:b/>
                <w:bCs/>
                <w:u w:val="single"/>
              </w:rPr>
              <w:t>MENTAL HEALTH TRIBUNAL JUDGES:</w:t>
            </w:r>
          </w:p>
          <w:p w14:paraId="43473D7B" w14:textId="27A1EC35" w:rsidR="005932A6" w:rsidRPr="000F45CF" w:rsidRDefault="005932A6" w:rsidP="005932A6">
            <w:pPr>
              <w:pStyle w:val="ListParagraph"/>
              <w:numPr>
                <w:ilvl w:val="0"/>
                <w:numId w:val="124"/>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w:t>
            </w:r>
            <w:r w:rsidR="000D59E4">
              <w:rPr>
                <w:u w:val="single"/>
              </w:rPr>
              <w:t xml:space="preserve"> </w:t>
            </w:r>
            <w:r w:rsidRPr="000F45CF">
              <w:rPr>
                <w:u w:val="single"/>
              </w:rPr>
              <w:t>Roles of</w:t>
            </w:r>
            <w:r w:rsidR="00592954" w:rsidRPr="00592954">
              <w:rPr>
                <w:u w:val="single"/>
              </w:rPr>
              <w:t xml:space="preserve"> The Mental Health Tribunal Judges?</w:t>
            </w:r>
            <w:r>
              <w:rPr>
                <w:rFonts w:eastAsia="Arial" w:cs="Times New Roman"/>
                <w:kern w:val="0"/>
                <w:szCs w:val="24"/>
                <w:lang w:eastAsia="en-GB" w:bidi="en-GB"/>
                <w14:ligatures w14:val="none"/>
              </w:rPr>
              <w:t>..</w:t>
            </w:r>
            <w:r w:rsidR="00592954">
              <w:rPr>
                <w:rFonts w:eastAsia="Arial" w:cs="Times New Roman"/>
                <w:kern w:val="0"/>
                <w:szCs w:val="24"/>
                <w:lang w:eastAsia="en-GB" w:bidi="en-GB"/>
                <w14:ligatures w14:val="none"/>
              </w:rPr>
              <w:t>...</w:t>
            </w:r>
            <w:r w:rsidR="000D59E4">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1F0E6B61" w14:textId="46A0BA1C" w:rsidR="005932A6" w:rsidRPr="000F45CF" w:rsidRDefault="005932A6" w:rsidP="005932A6">
            <w:pPr>
              <w:pStyle w:val="ListParagraph"/>
              <w:numPr>
                <w:ilvl w:val="0"/>
                <w:numId w:val="124"/>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Judges of </w:t>
            </w:r>
            <w:r w:rsidR="000D59E4" w:rsidRPr="00592954">
              <w:rPr>
                <w:u w:val="single"/>
              </w:rPr>
              <w:t>The Mental Health Tribunal</w:t>
            </w:r>
            <w:r w:rsidRPr="000F45CF">
              <w:rPr>
                <w:u w:val="single"/>
              </w:rPr>
              <w:t>?</w:t>
            </w:r>
            <w:r>
              <w:t>........</w:t>
            </w:r>
            <w:r w:rsidR="000D59E4">
              <w:t>.....................................................................................................</w:t>
            </w:r>
            <w:r>
              <w:t>..</w:t>
            </w:r>
            <w:r w:rsidRPr="000F45CF">
              <w:rPr>
                <w:rFonts w:eastAsia="Arial" w:cs="Times New Roman"/>
                <w:kern w:val="0"/>
                <w:szCs w:val="24"/>
                <w:lang w:eastAsia="en-GB" w:bidi="en-GB"/>
                <w14:ligatures w14:val="none"/>
              </w:rPr>
              <w:t>…    3</w:t>
            </w:r>
          </w:p>
          <w:p w14:paraId="073A3DF6" w14:textId="5ECE6786" w:rsidR="005932A6" w:rsidRPr="000F45CF" w:rsidRDefault="005932A6" w:rsidP="005932A6">
            <w:pPr>
              <w:pStyle w:val="ListParagraph"/>
              <w:numPr>
                <w:ilvl w:val="0"/>
                <w:numId w:val="124"/>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0D59E4" w:rsidRPr="00592954">
              <w:rPr>
                <w:u w:val="single"/>
              </w:rPr>
              <w:t>Mental Health Tribunal Judge</w:t>
            </w:r>
            <w:r w:rsidRPr="000F45CF">
              <w:rPr>
                <w:u w:val="single"/>
              </w:rPr>
              <w:t>?</w:t>
            </w:r>
            <w:r w:rsidRPr="000F45CF">
              <w:t>..........</w:t>
            </w:r>
            <w:r>
              <w:t>.....</w:t>
            </w:r>
            <w:r w:rsidR="000D59E4">
              <w:t>.............................................................................................</w:t>
            </w:r>
            <w:r>
              <w:t>......</w:t>
            </w:r>
            <w:r w:rsidRPr="000F45CF">
              <w:t>.…    3</w:t>
            </w:r>
          </w:p>
          <w:p w14:paraId="002A2DF1" w14:textId="77777777" w:rsidR="0084483D" w:rsidRPr="0084483D" w:rsidRDefault="0084483D" w:rsidP="00930752">
            <w:pPr>
              <w:ind w:left="0" w:firstLine="0"/>
            </w:pPr>
          </w:p>
          <w:p w14:paraId="6D91BE2F" w14:textId="714EDB41" w:rsidR="00AE4D72" w:rsidRPr="00930752" w:rsidRDefault="00930752" w:rsidP="00930752">
            <w:pPr>
              <w:pStyle w:val="ListParagraph"/>
              <w:numPr>
                <w:ilvl w:val="0"/>
                <w:numId w:val="104"/>
              </w:numPr>
              <w:rPr>
                <w:b/>
                <w:bCs/>
                <w:u w:val="single"/>
              </w:rPr>
            </w:pPr>
            <w:r w:rsidRPr="00930752">
              <w:rPr>
                <w:b/>
                <w:bCs/>
                <w:u w:val="single"/>
              </w:rPr>
              <w:t>IMMIGRATION AND ASYLUM TRIBUNAL JUDGES:</w:t>
            </w:r>
          </w:p>
          <w:p w14:paraId="6067B20C" w14:textId="5A258F5A" w:rsidR="005932A6" w:rsidRPr="000F45CF" w:rsidRDefault="005932A6" w:rsidP="005932A6">
            <w:pPr>
              <w:pStyle w:val="ListParagraph"/>
              <w:numPr>
                <w:ilvl w:val="0"/>
                <w:numId w:val="122"/>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Judges’ Roles of </w:t>
            </w:r>
            <w:r w:rsidR="00592954" w:rsidRPr="00592954">
              <w:rPr>
                <w:u w:val="single"/>
              </w:rPr>
              <w:t>The Immigration and Asylum Tribunal</w:t>
            </w:r>
            <w:r w:rsidR="006B2CFD">
              <w:rPr>
                <w:u w:val="single"/>
              </w:rPr>
              <w:t>s</w:t>
            </w:r>
            <w:r w:rsidR="00592954" w:rsidRPr="00592954">
              <w:rPr>
                <w:u w:val="single"/>
              </w:rPr>
              <w:t>?</w:t>
            </w:r>
            <w:r w:rsidR="006B2CF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05267298" w14:textId="3824F2F8" w:rsidR="005932A6" w:rsidRPr="000F45CF" w:rsidRDefault="005932A6" w:rsidP="005932A6">
            <w:pPr>
              <w:pStyle w:val="ListParagraph"/>
              <w:numPr>
                <w:ilvl w:val="0"/>
                <w:numId w:val="122"/>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Judges of </w:t>
            </w:r>
            <w:r w:rsidR="006B2CFD" w:rsidRPr="00592954">
              <w:rPr>
                <w:u w:val="single"/>
              </w:rPr>
              <w:t>The Immigration and Asylum Tribunal</w:t>
            </w:r>
            <w:r w:rsidR="006B2CFD">
              <w:rPr>
                <w:u w:val="single"/>
              </w:rPr>
              <w:t>s</w:t>
            </w:r>
            <w:r w:rsidR="006B2CFD" w:rsidRPr="00592954">
              <w:rPr>
                <w:u w:val="single"/>
              </w:rPr>
              <w:t>?</w:t>
            </w:r>
            <w:r>
              <w:t>.....</w:t>
            </w:r>
            <w:r w:rsidR="006B2CFD">
              <w:t>......................................................................................</w:t>
            </w:r>
            <w:r>
              <w:t>.....</w:t>
            </w:r>
            <w:r w:rsidRPr="000F45CF">
              <w:rPr>
                <w:rFonts w:eastAsia="Arial" w:cs="Times New Roman"/>
                <w:kern w:val="0"/>
                <w:szCs w:val="24"/>
                <w:lang w:eastAsia="en-GB" w:bidi="en-GB"/>
                <w14:ligatures w14:val="none"/>
              </w:rPr>
              <w:t>…    3</w:t>
            </w:r>
          </w:p>
          <w:p w14:paraId="2F06EAD7" w14:textId="362C3E72" w:rsidR="005932A6" w:rsidRPr="000F45CF" w:rsidRDefault="005932A6" w:rsidP="005932A6">
            <w:pPr>
              <w:pStyle w:val="ListParagraph"/>
              <w:numPr>
                <w:ilvl w:val="0"/>
                <w:numId w:val="122"/>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6B2CFD" w:rsidRPr="000F45CF">
              <w:rPr>
                <w:u w:val="single"/>
              </w:rPr>
              <w:t xml:space="preserve">Judge of </w:t>
            </w:r>
            <w:r w:rsidR="006B2CFD" w:rsidRPr="00592954">
              <w:rPr>
                <w:u w:val="single"/>
              </w:rPr>
              <w:t>The Immigration and Asylum Tribunal</w:t>
            </w:r>
            <w:r w:rsidR="006B2CFD">
              <w:rPr>
                <w:u w:val="single"/>
              </w:rPr>
              <w:t>s</w:t>
            </w:r>
            <w:r w:rsidR="006B2CFD" w:rsidRPr="00592954">
              <w:rPr>
                <w:u w:val="single"/>
              </w:rPr>
              <w:t>?</w:t>
            </w:r>
            <w:r w:rsidRPr="000F45CF">
              <w:t>..........</w:t>
            </w:r>
            <w:r>
              <w:t>....</w:t>
            </w:r>
            <w:r w:rsidR="006B2CFD">
              <w:t>..........................................................................</w:t>
            </w:r>
            <w:r>
              <w:t>.......</w:t>
            </w:r>
            <w:r w:rsidRPr="000F45CF">
              <w:t>.…    3</w:t>
            </w:r>
          </w:p>
          <w:p w14:paraId="62BE7D20" w14:textId="77777777" w:rsidR="0084483D" w:rsidRPr="0084483D" w:rsidRDefault="0084483D" w:rsidP="0084483D">
            <w:pPr>
              <w:ind w:left="357" w:firstLine="0"/>
            </w:pPr>
          </w:p>
          <w:p w14:paraId="0B3A0990" w14:textId="1D0E23C2" w:rsidR="00AE4D72" w:rsidRPr="00930752" w:rsidRDefault="00930752" w:rsidP="00930752">
            <w:pPr>
              <w:pStyle w:val="ListParagraph"/>
              <w:numPr>
                <w:ilvl w:val="0"/>
                <w:numId w:val="104"/>
              </w:numPr>
              <w:rPr>
                <w:b/>
                <w:bCs/>
                <w:u w:val="single"/>
              </w:rPr>
            </w:pPr>
            <w:r w:rsidRPr="00930752">
              <w:rPr>
                <w:b/>
                <w:bCs/>
                <w:u w:val="single"/>
              </w:rPr>
              <w:t>PROPERTY TRIBUNAL JUDGES:</w:t>
            </w:r>
          </w:p>
          <w:p w14:paraId="77BA9306" w14:textId="0A507785" w:rsidR="005932A6" w:rsidRPr="000F45CF" w:rsidRDefault="005932A6" w:rsidP="005932A6">
            <w:pPr>
              <w:pStyle w:val="ListParagraph"/>
              <w:numPr>
                <w:ilvl w:val="0"/>
                <w:numId w:val="123"/>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Judges’ Roles of </w:t>
            </w:r>
            <w:r w:rsidR="006057F1">
              <w:rPr>
                <w:u w:val="single"/>
              </w:rPr>
              <w:t>T</w:t>
            </w:r>
            <w:r w:rsidRPr="000F45CF">
              <w:rPr>
                <w:u w:val="single"/>
              </w:rPr>
              <w:t xml:space="preserve">he </w:t>
            </w:r>
            <w:r w:rsidR="006057F1" w:rsidRPr="006057F1">
              <w:rPr>
                <w:u w:val="single"/>
              </w:rPr>
              <w:t>Property Tribunal</w:t>
            </w:r>
            <w:r w:rsidRPr="000F45CF">
              <w:rPr>
                <w:u w:val="single"/>
              </w:rPr>
              <w:t>?</w:t>
            </w:r>
            <w:r w:rsidRPr="000F45C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6057F1">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4BA747B0" w14:textId="01468B09" w:rsidR="005932A6" w:rsidRPr="000F45CF" w:rsidRDefault="005932A6" w:rsidP="005932A6">
            <w:pPr>
              <w:pStyle w:val="ListParagraph"/>
              <w:numPr>
                <w:ilvl w:val="0"/>
                <w:numId w:val="123"/>
              </w:numPr>
              <w:rPr>
                <w:rFonts w:cs="Times New Roman"/>
                <w:color w:val="ED7D31" w:themeColor="accent2"/>
                <w:szCs w:val="24"/>
              </w:rPr>
            </w:pPr>
            <w:r w:rsidRPr="000F45CF">
              <w:rPr>
                <w:b/>
                <w:bCs/>
                <w:u w:val="single"/>
              </w:rPr>
              <w:t>Q &amp; A.</w:t>
            </w:r>
            <w:r w:rsidRPr="000F45CF">
              <w:rPr>
                <w:b/>
                <w:bCs/>
              </w:rPr>
              <w:t xml:space="preserve"> </w:t>
            </w:r>
            <w:r w:rsidRPr="000F45CF">
              <w:rPr>
                <w:u w:val="single"/>
              </w:rPr>
              <w:t>What Are the Sentencing Powers of The Judges of the</w:t>
            </w:r>
            <w:r>
              <w:rPr>
                <w:u w:val="single"/>
              </w:rPr>
              <w:t xml:space="preserve"> </w:t>
            </w:r>
            <w:r w:rsidR="006057F1" w:rsidRPr="006057F1">
              <w:rPr>
                <w:u w:val="single"/>
              </w:rPr>
              <w:t>Property Tribunal</w:t>
            </w:r>
            <w:r w:rsidR="006057F1" w:rsidRPr="000F45CF">
              <w:rPr>
                <w:u w:val="single"/>
              </w:rPr>
              <w:t>?</w:t>
            </w:r>
            <w:r>
              <w:t>.........</w:t>
            </w:r>
            <w:r w:rsidR="006057F1">
              <w:t>.....................................................................................................</w:t>
            </w:r>
            <w:r>
              <w:t>.</w:t>
            </w:r>
            <w:r w:rsidRPr="000F45CF">
              <w:rPr>
                <w:rFonts w:eastAsia="Arial" w:cs="Times New Roman"/>
                <w:kern w:val="0"/>
                <w:szCs w:val="24"/>
                <w:lang w:eastAsia="en-GB" w:bidi="en-GB"/>
                <w14:ligatures w14:val="none"/>
              </w:rPr>
              <w:t>…    3</w:t>
            </w:r>
          </w:p>
          <w:p w14:paraId="6B76042D" w14:textId="46403C4B" w:rsidR="005932A6" w:rsidRPr="000F45CF" w:rsidRDefault="005932A6" w:rsidP="005932A6">
            <w:pPr>
              <w:pStyle w:val="ListParagraph"/>
              <w:numPr>
                <w:ilvl w:val="0"/>
                <w:numId w:val="123"/>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6057F1" w:rsidRPr="000F45CF">
              <w:rPr>
                <w:u w:val="single"/>
              </w:rPr>
              <w:t>Judges of the</w:t>
            </w:r>
            <w:r w:rsidR="006057F1">
              <w:rPr>
                <w:u w:val="single"/>
              </w:rPr>
              <w:t xml:space="preserve"> </w:t>
            </w:r>
            <w:r w:rsidR="006057F1" w:rsidRPr="006057F1">
              <w:rPr>
                <w:u w:val="single"/>
              </w:rPr>
              <w:t>Property Tribunal</w:t>
            </w:r>
            <w:r w:rsidR="006057F1" w:rsidRPr="000F45CF">
              <w:rPr>
                <w:u w:val="single"/>
              </w:rPr>
              <w:t>?</w:t>
            </w:r>
            <w:r w:rsidRPr="000F45CF">
              <w:t>..........</w:t>
            </w:r>
            <w:r>
              <w:t>...</w:t>
            </w:r>
            <w:r w:rsidR="006057F1">
              <w:t>.........................................................................................</w:t>
            </w:r>
            <w:r>
              <w:t>........</w:t>
            </w:r>
            <w:r w:rsidRPr="000F45CF">
              <w:t>.…    3</w:t>
            </w:r>
          </w:p>
          <w:p w14:paraId="5F0900F0" w14:textId="77777777" w:rsidR="0084483D" w:rsidRPr="0084483D" w:rsidRDefault="0084483D" w:rsidP="0084483D">
            <w:pPr>
              <w:ind w:left="357" w:firstLine="0"/>
            </w:pPr>
          </w:p>
          <w:p w14:paraId="4C8D8FC9" w14:textId="6E47651D" w:rsidR="00AE4D72" w:rsidRPr="00930752" w:rsidRDefault="00930752" w:rsidP="00930752">
            <w:pPr>
              <w:pStyle w:val="ListParagraph"/>
              <w:numPr>
                <w:ilvl w:val="0"/>
                <w:numId w:val="104"/>
              </w:numPr>
              <w:rPr>
                <w:b/>
                <w:bCs/>
                <w:u w:val="single"/>
              </w:rPr>
            </w:pPr>
            <w:r w:rsidRPr="00930752">
              <w:rPr>
                <w:b/>
                <w:bCs/>
                <w:u w:val="single"/>
              </w:rPr>
              <w:t>PAROLE BOARD JUDGES:</w:t>
            </w:r>
          </w:p>
          <w:p w14:paraId="02C3EC83" w14:textId="3F0DFD78" w:rsidR="005932A6" w:rsidRPr="000F45CF" w:rsidRDefault="005932A6" w:rsidP="005932A6">
            <w:pPr>
              <w:pStyle w:val="ListParagraph"/>
              <w:numPr>
                <w:ilvl w:val="0"/>
                <w:numId w:val="120"/>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Judges’ Roles of </w:t>
            </w:r>
            <w:r w:rsidR="006057F1">
              <w:rPr>
                <w:u w:val="single"/>
              </w:rPr>
              <w:t>T</w:t>
            </w:r>
            <w:r w:rsidRPr="000F45CF">
              <w:rPr>
                <w:u w:val="single"/>
              </w:rPr>
              <w:t>he</w:t>
            </w:r>
            <w:r w:rsidR="006057F1" w:rsidRPr="006057F1">
              <w:rPr>
                <w:u w:val="single"/>
              </w:rPr>
              <w:t xml:space="preserve"> Parole Board</w:t>
            </w:r>
            <w:r w:rsidRPr="000F45CF">
              <w:rPr>
                <w:u w:val="single"/>
              </w:rPr>
              <w:t>?</w:t>
            </w:r>
            <w:r w:rsidRPr="000F45CF">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6057F1">
              <w:rPr>
                <w:rFonts w:eastAsia="Arial" w:cs="Times New Roman"/>
                <w:kern w:val="0"/>
                <w:szCs w:val="24"/>
                <w:lang w:eastAsia="en-GB" w:bidi="en-GB"/>
                <w14:ligatures w14:val="none"/>
              </w:rPr>
              <w:t xml:space="preserve">... </w:t>
            </w:r>
            <w:r>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315513C4" w14:textId="285FCB97" w:rsidR="005932A6" w:rsidRPr="000F45CF" w:rsidRDefault="005932A6" w:rsidP="005932A6">
            <w:pPr>
              <w:pStyle w:val="ListParagraph"/>
              <w:numPr>
                <w:ilvl w:val="0"/>
                <w:numId w:val="120"/>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Judges of </w:t>
            </w:r>
            <w:r w:rsidR="006057F1">
              <w:rPr>
                <w:u w:val="single"/>
              </w:rPr>
              <w:t>T</w:t>
            </w:r>
            <w:r w:rsidR="006057F1" w:rsidRPr="000F45CF">
              <w:rPr>
                <w:u w:val="single"/>
              </w:rPr>
              <w:t>he</w:t>
            </w:r>
            <w:r w:rsidR="006057F1" w:rsidRPr="006057F1">
              <w:rPr>
                <w:u w:val="single"/>
              </w:rPr>
              <w:t xml:space="preserve"> Parole Board</w:t>
            </w:r>
            <w:r w:rsidR="006057F1" w:rsidRPr="000F45CF">
              <w:rPr>
                <w:u w:val="single"/>
              </w:rPr>
              <w:t>?</w:t>
            </w:r>
            <w:r>
              <w:t>..</w:t>
            </w:r>
            <w:r w:rsidRPr="000F45CF">
              <w:rPr>
                <w:rFonts w:eastAsia="Arial" w:cs="Times New Roman"/>
                <w:kern w:val="0"/>
                <w:szCs w:val="24"/>
                <w:lang w:eastAsia="en-GB" w:bidi="en-GB"/>
                <w14:ligatures w14:val="none"/>
              </w:rPr>
              <w:t>…    3</w:t>
            </w:r>
          </w:p>
          <w:p w14:paraId="27E40632" w14:textId="5D0248FD" w:rsidR="005932A6" w:rsidRPr="000F45CF" w:rsidRDefault="005932A6" w:rsidP="005932A6">
            <w:pPr>
              <w:pStyle w:val="ListParagraph"/>
              <w:numPr>
                <w:ilvl w:val="0"/>
                <w:numId w:val="120"/>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6057F1" w:rsidRPr="000F45CF">
              <w:rPr>
                <w:u w:val="single"/>
              </w:rPr>
              <w:t xml:space="preserve">Judges of </w:t>
            </w:r>
            <w:r w:rsidR="006057F1">
              <w:rPr>
                <w:u w:val="single"/>
              </w:rPr>
              <w:t>T</w:t>
            </w:r>
            <w:r w:rsidR="006057F1" w:rsidRPr="000F45CF">
              <w:rPr>
                <w:u w:val="single"/>
              </w:rPr>
              <w:t>he</w:t>
            </w:r>
            <w:r w:rsidR="006057F1" w:rsidRPr="006057F1">
              <w:rPr>
                <w:u w:val="single"/>
              </w:rPr>
              <w:t xml:space="preserve"> Parole Board</w:t>
            </w:r>
            <w:r w:rsidR="006057F1" w:rsidRPr="000F45CF">
              <w:rPr>
                <w:u w:val="single"/>
              </w:rPr>
              <w:t>?</w:t>
            </w:r>
            <w:r w:rsidRPr="000F45CF">
              <w:t>..........</w:t>
            </w:r>
            <w:r>
              <w:t>..</w:t>
            </w:r>
            <w:r w:rsidR="006057F1">
              <w:t>.............................................................................................</w:t>
            </w:r>
            <w:r>
              <w:t>.........</w:t>
            </w:r>
            <w:r w:rsidRPr="000F45CF">
              <w:t>.…    3</w:t>
            </w:r>
          </w:p>
          <w:p w14:paraId="4EAC7743" w14:textId="77777777" w:rsidR="0084483D" w:rsidRPr="0084483D" w:rsidRDefault="0084483D" w:rsidP="0084483D">
            <w:pPr>
              <w:ind w:left="357" w:firstLine="0"/>
            </w:pPr>
          </w:p>
          <w:p w14:paraId="6DD1EDE1" w14:textId="57F64966" w:rsidR="00AE4D72" w:rsidRPr="00930752" w:rsidRDefault="00930752" w:rsidP="00930752">
            <w:pPr>
              <w:pStyle w:val="ListParagraph"/>
              <w:numPr>
                <w:ilvl w:val="0"/>
                <w:numId w:val="104"/>
              </w:numPr>
              <w:rPr>
                <w:b/>
                <w:bCs/>
                <w:u w:val="single"/>
              </w:rPr>
            </w:pPr>
            <w:r w:rsidRPr="00930752">
              <w:rPr>
                <w:b/>
                <w:bCs/>
                <w:u w:val="single"/>
              </w:rPr>
              <w:t>SENIOR PRESIDENT OF TRIBUNALS:</w:t>
            </w:r>
          </w:p>
          <w:p w14:paraId="761609FF" w14:textId="4CEF44D7" w:rsidR="005932A6" w:rsidRPr="000F45CF" w:rsidRDefault="005932A6" w:rsidP="005932A6">
            <w:pPr>
              <w:pStyle w:val="ListParagraph"/>
              <w:numPr>
                <w:ilvl w:val="0"/>
                <w:numId w:val="119"/>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Judges’ Roles of </w:t>
            </w:r>
            <w:r w:rsidR="00C35D0D">
              <w:rPr>
                <w:u w:val="single"/>
              </w:rPr>
              <w:t>T</w:t>
            </w:r>
            <w:r w:rsidRPr="000F45CF">
              <w:rPr>
                <w:u w:val="single"/>
              </w:rPr>
              <w:t xml:space="preserve">he </w:t>
            </w:r>
            <w:r w:rsidR="00C35D0D" w:rsidRPr="00C35D0D">
              <w:rPr>
                <w:u w:val="single"/>
              </w:rPr>
              <w:t>Senior President of Tribunals</w:t>
            </w:r>
            <w:r w:rsidRPr="000F45CF">
              <w:rPr>
                <w:u w:val="single"/>
              </w:rPr>
              <w:t>?</w:t>
            </w:r>
            <w:r>
              <w:rPr>
                <w:rFonts w:eastAsia="Arial" w:cs="Times New Roman"/>
                <w:kern w:val="0"/>
                <w:szCs w:val="24"/>
                <w:lang w:eastAsia="en-GB" w:bidi="en-GB"/>
                <w14:ligatures w14:val="none"/>
              </w:rPr>
              <w:t>..</w:t>
            </w:r>
            <w:r w:rsidR="00C35D0D">
              <w:rPr>
                <w:rFonts w:eastAsia="Arial" w:cs="Times New Roman"/>
                <w:kern w:val="0"/>
                <w:szCs w:val="24"/>
                <w:lang w:eastAsia="en-GB" w:bidi="en-GB"/>
                <w14:ligatures w14:val="none"/>
              </w:rPr>
              <w:t>......</w:t>
            </w:r>
            <w:r w:rsidRPr="000F45CF">
              <w:rPr>
                <w:rFonts w:eastAsia="Arial" w:cs="Times New Roman"/>
                <w:kern w:val="0"/>
                <w:szCs w:val="24"/>
                <w:lang w:eastAsia="en-GB" w:bidi="en-GB"/>
                <w14:ligatures w14:val="none"/>
              </w:rPr>
              <w:t>…    3</w:t>
            </w:r>
          </w:p>
          <w:p w14:paraId="468A6F8D" w14:textId="11571071" w:rsidR="005932A6" w:rsidRPr="000F45CF" w:rsidRDefault="005932A6" w:rsidP="005932A6">
            <w:pPr>
              <w:pStyle w:val="ListParagraph"/>
              <w:numPr>
                <w:ilvl w:val="0"/>
                <w:numId w:val="119"/>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Sentencing Powers of The Judges of </w:t>
            </w:r>
            <w:r w:rsidR="00C35D0D">
              <w:rPr>
                <w:u w:val="single"/>
              </w:rPr>
              <w:t>T</w:t>
            </w:r>
            <w:r w:rsidR="00C35D0D" w:rsidRPr="000F45CF">
              <w:rPr>
                <w:u w:val="single"/>
              </w:rPr>
              <w:t xml:space="preserve">he </w:t>
            </w:r>
            <w:r w:rsidR="00C35D0D" w:rsidRPr="00C35D0D">
              <w:rPr>
                <w:u w:val="single"/>
              </w:rPr>
              <w:t>Senior President of Tribunals</w:t>
            </w:r>
            <w:r w:rsidR="00C35D0D" w:rsidRPr="000F45CF">
              <w:rPr>
                <w:u w:val="single"/>
              </w:rPr>
              <w:t>?</w:t>
            </w:r>
            <w:r>
              <w:t>.......</w:t>
            </w:r>
            <w:r w:rsidR="00C35D0D">
              <w:t>.....................................................................................................</w:t>
            </w:r>
            <w:r>
              <w:t>..</w:t>
            </w:r>
            <w:r w:rsidRPr="000F45CF">
              <w:rPr>
                <w:rFonts w:eastAsia="Arial" w:cs="Times New Roman"/>
                <w:kern w:val="0"/>
                <w:szCs w:val="24"/>
                <w:lang w:eastAsia="en-GB" w:bidi="en-GB"/>
                <w14:ligatures w14:val="none"/>
              </w:rPr>
              <w:t>…    3</w:t>
            </w:r>
          </w:p>
          <w:p w14:paraId="47E64E10" w14:textId="06F8E0AF" w:rsidR="005932A6" w:rsidRPr="000F45CF" w:rsidRDefault="005932A6" w:rsidP="005932A6">
            <w:pPr>
              <w:pStyle w:val="ListParagraph"/>
              <w:numPr>
                <w:ilvl w:val="0"/>
                <w:numId w:val="119"/>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a </w:t>
            </w:r>
            <w:r w:rsidR="00C35D0D">
              <w:rPr>
                <w:u w:val="single"/>
              </w:rPr>
              <w:t xml:space="preserve">Judge of </w:t>
            </w:r>
            <w:r w:rsidR="00C35D0D">
              <w:rPr>
                <w:u w:val="single"/>
              </w:rPr>
              <w:t>T</w:t>
            </w:r>
            <w:r w:rsidR="00C35D0D" w:rsidRPr="000F45CF">
              <w:rPr>
                <w:u w:val="single"/>
              </w:rPr>
              <w:t xml:space="preserve">he </w:t>
            </w:r>
            <w:r w:rsidR="00C35D0D" w:rsidRPr="00C35D0D">
              <w:rPr>
                <w:u w:val="single"/>
              </w:rPr>
              <w:t>Senior President of Tribunals</w:t>
            </w:r>
            <w:r w:rsidR="00C35D0D" w:rsidRPr="000F45CF">
              <w:rPr>
                <w:u w:val="single"/>
              </w:rPr>
              <w:t>?</w:t>
            </w:r>
            <w:r w:rsidRPr="000F45CF">
              <w:t>.........</w:t>
            </w:r>
            <w:r>
              <w:t>...</w:t>
            </w:r>
            <w:r w:rsidR="00C35D0D">
              <w:t>....................................................................................</w:t>
            </w:r>
            <w:r>
              <w:t>......</w:t>
            </w:r>
            <w:r>
              <w:t>.</w:t>
            </w:r>
            <w:r>
              <w:t>.</w:t>
            </w:r>
            <w:r w:rsidRPr="000F45CF">
              <w:t>.…    3</w:t>
            </w:r>
          </w:p>
          <w:p w14:paraId="7F896725" w14:textId="77777777" w:rsidR="0084483D" w:rsidRPr="0084483D" w:rsidRDefault="0084483D" w:rsidP="0084483D">
            <w:pPr>
              <w:ind w:left="357" w:firstLine="0"/>
            </w:pPr>
          </w:p>
          <w:p w14:paraId="299FC51B" w14:textId="3A410C1F" w:rsidR="00AE4D72" w:rsidRPr="00930752" w:rsidRDefault="00930752" w:rsidP="00930752">
            <w:pPr>
              <w:pStyle w:val="ListParagraph"/>
              <w:numPr>
                <w:ilvl w:val="0"/>
                <w:numId w:val="104"/>
              </w:numPr>
              <w:rPr>
                <w:b/>
                <w:bCs/>
                <w:u w:val="single"/>
              </w:rPr>
            </w:pPr>
            <w:r w:rsidRPr="00930752">
              <w:rPr>
                <w:b/>
                <w:bCs/>
                <w:u w:val="single"/>
              </w:rPr>
              <w:t>THE HONORARY RECORDER OF LONDON:</w:t>
            </w:r>
          </w:p>
          <w:p w14:paraId="779022B5" w14:textId="0EC9E54E" w:rsidR="005932A6" w:rsidRPr="000F45CF" w:rsidRDefault="005932A6" w:rsidP="005932A6">
            <w:pPr>
              <w:pStyle w:val="ListParagraph"/>
              <w:numPr>
                <w:ilvl w:val="0"/>
                <w:numId w:val="121"/>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Are the Roles of </w:t>
            </w:r>
            <w:r w:rsidR="00C35D0D" w:rsidRPr="00C35D0D">
              <w:rPr>
                <w:u w:val="single"/>
              </w:rPr>
              <w:t>The Honorary Recorder of London</w:t>
            </w:r>
            <w:r w:rsidRPr="000F45CF">
              <w:rPr>
                <w:u w:val="single"/>
              </w:rPr>
              <w:t>?</w:t>
            </w:r>
            <w:r w:rsidR="00C35D0D">
              <w:rPr>
                <w:rFonts w:eastAsia="Arial" w:cs="Times New Roman"/>
                <w:kern w:val="0"/>
                <w:szCs w:val="24"/>
                <w:lang w:eastAsia="en-GB" w:bidi="en-GB"/>
                <w14:ligatures w14:val="none"/>
              </w:rPr>
              <w:t xml:space="preserve"> …………..</w:t>
            </w:r>
            <w:r w:rsidRPr="000F45CF">
              <w:rPr>
                <w:rFonts w:eastAsia="Arial" w:cs="Times New Roman"/>
                <w:kern w:val="0"/>
                <w:szCs w:val="24"/>
                <w:lang w:eastAsia="en-GB" w:bidi="en-GB"/>
                <w14:ligatures w14:val="none"/>
              </w:rPr>
              <w:t>…    3</w:t>
            </w:r>
          </w:p>
          <w:p w14:paraId="6F9067BF" w14:textId="3BC2F5A7" w:rsidR="005932A6" w:rsidRPr="000F45CF" w:rsidRDefault="005932A6" w:rsidP="005932A6">
            <w:pPr>
              <w:pStyle w:val="ListParagraph"/>
              <w:numPr>
                <w:ilvl w:val="0"/>
                <w:numId w:val="121"/>
              </w:numPr>
              <w:rPr>
                <w:rFonts w:cs="Times New Roman"/>
                <w:color w:val="ED7D31" w:themeColor="accent2"/>
                <w:szCs w:val="24"/>
              </w:rPr>
            </w:pPr>
            <w:r w:rsidRPr="000F45CF">
              <w:rPr>
                <w:b/>
                <w:bCs/>
                <w:u w:val="single"/>
              </w:rPr>
              <w:lastRenderedPageBreak/>
              <w:t>Q &amp; A.</w:t>
            </w:r>
            <w:r w:rsidRPr="000F45CF">
              <w:rPr>
                <w:b/>
                <w:bCs/>
              </w:rPr>
              <w:t xml:space="preserve"> </w:t>
            </w:r>
            <w:r w:rsidRPr="000F45CF">
              <w:rPr>
                <w:u w:val="single"/>
              </w:rPr>
              <w:t xml:space="preserve">What Are the Sentencing Powers of </w:t>
            </w:r>
            <w:r w:rsidR="00C35D0D" w:rsidRPr="00C35D0D">
              <w:rPr>
                <w:u w:val="single"/>
              </w:rPr>
              <w:t>The Honorary Recorder of London?</w:t>
            </w:r>
            <w:r w:rsidR="00C35D0D" w:rsidRPr="00C35D0D">
              <w:t>................................................................................................................</w:t>
            </w:r>
            <w:r w:rsidRPr="00C35D0D">
              <w:rPr>
                <w:rFonts w:eastAsia="Arial" w:cs="Times New Roman"/>
                <w:kern w:val="0"/>
                <w:szCs w:val="24"/>
                <w:lang w:eastAsia="en-GB" w:bidi="en-GB"/>
                <w14:ligatures w14:val="none"/>
              </w:rPr>
              <w:t>…    3</w:t>
            </w:r>
          </w:p>
          <w:p w14:paraId="11E8FD1B" w14:textId="7F1EF61A" w:rsidR="005932A6" w:rsidRPr="000F45CF" w:rsidRDefault="005932A6" w:rsidP="005932A6">
            <w:pPr>
              <w:pStyle w:val="ListParagraph"/>
              <w:numPr>
                <w:ilvl w:val="0"/>
                <w:numId w:val="121"/>
              </w:numPr>
              <w:rPr>
                <w:rFonts w:cs="Times New Roman"/>
                <w:color w:val="ED7D31" w:themeColor="accent2"/>
                <w:szCs w:val="24"/>
              </w:rPr>
            </w:pPr>
            <w:r w:rsidRPr="000F45CF">
              <w:rPr>
                <w:b/>
                <w:bCs/>
                <w:u w:val="single"/>
              </w:rPr>
              <w:t>Q &amp; A.</w:t>
            </w:r>
            <w:r w:rsidRPr="000F45CF">
              <w:rPr>
                <w:b/>
                <w:bCs/>
              </w:rPr>
              <w:t xml:space="preserve"> </w:t>
            </w:r>
            <w:r w:rsidRPr="000F45CF">
              <w:rPr>
                <w:u w:val="single"/>
              </w:rPr>
              <w:t xml:space="preserve">What Educational Degrees Are Needed to be </w:t>
            </w:r>
            <w:r w:rsidR="00C35D0D" w:rsidRPr="00C35D0D">
              <w:rPr>
                <w:u w:val="single"/>
              </w:rPr>
              <w:t>The Honorary Recorder of London</w:t>
            </w:r>
            <w:r w:rsidRPr="000F45CF">
              <w:rPr>
                <w:u w:val="single"/>
              </w:rPr>
              <w:t>?</w:t>
            </w:r>
            <w:r w:rsidRPr="000F45CF">
              <w:t>..........</w:t>
            </w:r>
            <w:r>
              <w:t>....</w:t>
            </w:r>
            <w:r w:rsidR="00C35D0D">
              <w:t>..........................................................................................</w:t>
            </w:r>
            <w:r>
              <w:t>.......</w:t>
            </w:r>
            <w:r w:rsidRPr="000F45CF">
              <w:t>.…    3</w:t>
            </w:r>
          </w:p>
          <w:p w14:paraId="68BE9965" w14:textId="77777777" w:rsidR="003D660E" w:rsidRDefault="003D660E" w:rsidP="003D660E">
            <w:pPr>
              <w:ind w:left="0" w:firstLine="0"/>
              <w:rPr>
                <w:rFonts w:cs="Times New Roman"/>
                <w:b/>
                <w:bCs/>
                <w:szCs w:val="24"/>
              </w:rPr>
            </w:pPr>
          </w:p>
          <w:p w14:paraId="3E8E9122" w14:textId="7EB96010" w:rsidR="003D660E" w:rsidRPr="003D660E" w:rsidRDefault="003D660E" w:rsidP="003D660E">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High Importance</w:t>
            </w:r>
            <w:r w:rsidR="0084483D" w:rsidRPr="003D660E">
              <w:rPr>
                <w:rFonts w:ascii="Segoe UI" w:eastAsia="Times New Roman" w:hAnsi="Segoe UI" w:cs="Segoe UI"/>
                <w:b/>
                <w:bCs/>
                <w:color w:val="374151"/>
                <w:kern w:val="0"/>
                <w:szCs w:val="24"/>
                <w:bdr w:val="single" w:sz="2" w:space="0" w:color="D9D9E3" w:frame="1"/>
                <w:lang w:eastAsia="en-GB"/>
                <w14:ligatures w14:val="none"/>
              </w:rPr>
              <w:t>:</w:t>
            </w:r>
            <w:r w:rsidR="0084483D">
              <w:rPr>
                <w:rFonts w:ascii="Segoe UI" w:eastAsia="Times New Roman" w:hAnsi="Segoe UI" w:cs="Segoe UI"/>
                <w:b/>
                <w:bCs/>
                <w:color w:val="374151"/>
                <w:kern w:val="0"/>
                <w:szCs w:val="24"/>
                <w:bdr w:val="single" w:sz="2" w:space="0" w:color="D9D9E3" w:frame="1"/>
                <w:lang w:eastAsia="en-GB"/>
                <w14:ligatures w14:val="none"/>
              </w:rPr>
              <w:t xml:space="preserve"> Extra Topics That Can Be Added </w:t>
            </w:r>
          </w:p>
          <w:p w14:paraId="7E6296CC" w14:textId="77777777" w:rsidR="003D660E" w:rsidRDefault="003D660E" w:rsidP="003D660E">
            <w:pPr>
              <w:numPr>
                <w:ilvl w:val="0"/>
                <w:numId w:val="8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Appointment Process:</w:t>
            </w:r>
            <w:r w:rsidRPr="003D660E">
              <w:rPr>
                <w:rFonts w:ascii="Segoe UI" w:eastAsia="Times New Roman" w:hAnsi="Segoe UI" w:cs="Segoe UI"/>
                <w:color w:val="374151"/>
                <w:kern w:val="0"/>
                <w:szCs w:val="24"/>
                <w:lang w:eastAsia="en-GB"/>
                <w14:ligatures w14:val="none"/>
              </w:rPr>
              <w:t xml:space="preserve"> Explaining how judges in the UK are appointed, including the role of the Judicial Appointments Commission.</w:t>
            </w:r>
          </w:p>
          <w:p w14:paraId="0FC47C4B" w14:textId="77777777" w:rsidR="00CC0A1C" w:rsidRPr="00CC0A1C" w:rsidRDefault="00CC0A1C" w:rsidP="00320061">
            <w:pPr>
              <w:ind w:left="0" w:firstLine="0"/>
            </w:pPr>
          </w:p>
          <w:p w14:paraId="273FFAF5" w14:textId="77777777" w:rsidR="003D660E" w:rsidRDefault="003D660E" w:rsidP="003D660E">
            <w:pPr>
              <w:numPr>
                <w:ilvl w:val="0"/>
                <w:numId w:val="8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Qualifications and Eligibility:</w:t>
            </w:r>
            <w:r w:rsidRPr="003D660E">
              <w:rPr>
                <w:rFonts w:ascii="Segoe UI" w:eastAsia="Times New Roman" w:hAnsi="Segoe UI" w:cs="Segoe UI"/>
                <w:color w:val="374151"/>
                <w:kern w:val="0"/>
                <w:szCs w:val="24"/>
                <w:lang w:eastAsia="en-GB"/>
                <w14:ligatures w14:val="none"/>
              </w:rPr>
              <w:t xml:space="preserve"> Discussing the qualifications and eligibility criteria for individuals aspiring to become judges.</w:t>
            </w:r>
          </w:p>
          <w:p w14:paraId="32449C23" w14:textId="77777777" w:rsidR="00CC0A1C" w:rsidRPr="00CC0A1C" w:rsidRDefault="00CC0A1C" w:rsidP="00320061">
            <w:pPr>
              <w:ind w:left="0" w:firstLine="0"/>
            </w:pPr>
          </w:p>
          <w:p w14:paraId="5C8B63BE" w14:textId="77777777" w:rsidR="003D660E" w:rsidRDefault="003D660E" w:rsidP="003D660E">
            <w:pPr>
              <w:numPr>
                <w:ilvl w:val="0"/>
                <w:numId w:val="8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Independence of the Judiciary:</w:t>
            </w:r>
            <w:r w:rsidRPr="003D660E">
              <w:rPr>
                <w:rFonts w:ascii="Segoe UI" w:eastAsia="Times New Roman" w:hAnsi="Segoe UI" w:cs="Segoe UI"/>
                <w:color w:val="374151"/>
                <w:kern w:val="0"/>
                <w:szCs w:val="24"/>
                <w:lang w:eastAsia="en-GB"/>
                <w14:ligatures w14:val="none"/>
              </w:rPr>
              <w:t xml:space="preserve"> Detailing the principles and practices that safeguard the independence of the judiciary.</w:t>
            </w:r>
          </w:p>
          <w:p w14:paraId="761DE93F" w14:textId="77777777" w:rsidR="00CC0A1C" w:rsidRPr="00CC0A1C" w:rsidRDefault="00CC0A1C" w:rsidP="00320061">
            <w:pPr>
              <w:ind w:left="0" w:firstLine="0"/>
            </w:pPr>
          </w:p>
          <w:p w14:paraId="6A7E4896" w14:textId="77777777" w:rsidR="003D660E" w:rsidRDefault="003D660E" w:rsidP="003D660E">
            <w:pPr>
              <w:numPr>
                <w:ilvl w:val="0"/>
                <w:numId w:val="8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Role in the Legal System:</w:t>
            </w:r>
            <w:r w:rsidRPr="003D660E">
              <w:rPr>
                <w:rFonts w:ascii="Segoe UI" w:eastAsia="Times New Roman" w:hAnsi="Segoe UI" w:cs="Segoe UI"/>
                <w:color w:val="374151"/>
                <w:kern w:val="0"/>
                <w:szCs w:val="24"/>
                <w:lang w:eastAsia="en-GB"/>
                <w14:ligatures w14:val="none"/>
              </w:rPr>
              <w:t xml:space="preserve"> Outlining the crucial role of judges in interpreting and applying the law.</w:t>
            </w:r>
          </w:p>
          <w:p w14:paraId="14946D3F" w14:textId="77777777" w:rsidR="00CC0A1C" w:rsidRPr="00CC0A1C" w:rsidRDefault="00CC0A1C" w:rsidP="00320061">
            <w:pPr>
              <w:ind w:left="0" w:firstLine="0"/>
            </w:pPr>
          </w:p>
          <w:p w14:paraId="09B39729" w14:textId="77777777" w:rsidR="003D660E" w:rsidRPr="003D660E" w:rsidRDefault="003D660E" w:rsidP="003D660E">
            <w:pPr>
              <w:numPr>
                <w:ilvl w:val="0"/>
                <w:numId w:val="8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Historical Development:</w:t>
            </w:r>
            <w:r w:rsidRPr="003D660E">
              <w:rPr>
                <w:rFonts w:ascii="Segoe UI" w:eastAsia="Times New Roman" w:hAnsi="Segoe UI" w:cs="Segoe UI"/>
                <w:color w:val="374151"/>
                <w:kern w:val="0"/>
                <w:szCs w:val="24"/>
                <w:lang w:eastAsia="en-GB"/>
                <w14:ligatures w14:val="none"/>
              </w:rPr>
              <w:t xml:space="preserve"> Tracing the historical evolution of the UK's judicial system, including significant milestones.</w:t>
            </w:r>
          </w:p>
          <w:p w14:paraId="49BAAC40" w14:textId="77777777" w:rsidR="003D660E" w:rsidRPr="003D660E" w:rsidRDefault="003D660E" w:rsidP="003D660E">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Moderate Importance:</w:t>
            </w:r>
            <w:r w:rsidRPr="003D660E">
              <w:rPr>
                <w:rFonts w:ascii="Segoe UI" w:eastAsia="Times New Roman" w:hAnsi="Segoe UI" w:cs="Segoe UI"/>
                <w:color w:val="374151"/>
                <w:kern w:val="0"/>
                <w:szCs w:val="24"/>
                <w:lang w:eastAsia="en-GB"/>
                <w14:ligatures w14:val="none"/>
              </w:rPr>
              <w:t xml:space="preserve"> 6. </w:t>
            </w:r>
            <w:r w:rsidRPr="003D660E">
              <w:rPr>
                <w:rFonts w:ascii="Segoe UI" w:eastAsia="Times New Roman" w:hAnsi="Segoe UI" w:cs="Segoe UI"/>
                <w:b/>
                <w:bCs/>
                <w:color w:val="374151"/>
                <w:kern w:val="0"/>
                <w:szCs w:val="24"/>
                <w:bdr w:val="single" w:sz="2" w:space="0" w:color="D9D9E3" w:frame="1"/>
                <w:lang w:eastAsia="en-GB"/>
                <w14:ligatures w14:val="none"/>
              </w:rPr>
              <w:t>Judicial Conduct:</w:t>
            </w:r>
            <w:r w:rsidRPr="003D660E">
              <w:rPr>
                <w:rFonts w:ascii="Segoe UI" w:eastAsia="Times New Roman" w:hAnsi="Segoe UI" w:cs="Segoe UI"/>
                <w:color w:val="374151"/>
                <w:kern w:val="0"/>
                <w:szCs w:val="24"/>
                <w:lang w:eastAsia="en-GB"/>
                <w14:ligatures w14:val="none"/>
              </w:rPr>
              <w:t xml:space="preserve"> Covering the standards of conduct and ethics expected from judges.</w:t>
            </w:r>
          </w:p>
          <w:p w14:paraId="196F0179" w14:textId="77777777" w:rsidR="003D660E" w:rsidRDefault="003D660E" w:rsidP="003D660E">
            <w:pPr>
              <w:numPr>
                <w:ilvl w:val="0"/>
                <w:numId w:val="8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Judicial Diversity:</w:t>
            </w:r>
            <w:r w:rsidRPr="003D660E">
              <w:rPr>
                <w:rFonts w:ascii="Segoe UI" w:eastAsia="Times New Roman" w:hAnsi="Segoe UI" w:cs="Segoe UI"/>
                <w:color w:val="374151"/>
                <w:kern w:val="0"/>
                <w:szCs w:val="24"/>
                <w:lang w:eastAsia="en-GB"/>
                <w14:ligatures w14:val="none"/>
              </w:rPr>
              <w:t xml:space="preserve"> Addressing efforts to promote diversity among judges in terms of gender, race, and background.</w:t>
            </w:r>
          </w:p>
          <w:p w14:paraId="342F498C" w14:textId="77777777" w:rsidR="00CC0A1C" w:rsidRPr="00320061" w:rsidRDefault="00CC0A1C" w:rsidP="00320061">
            <w:pPr>
              <w:ind w:left="0" w:firstLine="0"/>
              <w:rPr>
                <w:rFonts w:ascii="Segoe UI" w:eastAsia="Times New Roman" w:hAnsi="Segoe UI" w:cs="Segoe UI"/>
                <w:b/>
                <w:bCs/>
                <w:color w:val="374151"/>
                <w:kern w:val="0"/>
                <w:szCs w:val="24"/>
                <w:bdr w:val="single" w:sz="2" w:space="0" w:color="D9D9E3" w:frame="1"/>
                <w:lang w:eastAsia="en-GB"/>
                <w14:ligatures w14:val="none"/>
              </w:rPr>
            </w:pPr>
          </w:p>
          <w:p w14:paraId="529839DA" w14:textId="15255C40" w:rsidR="003D660E" w:rsidRDefault="003D660E" w:rsidP="003D660E">
            <w:pPr>
              <w:numPr>
                <w:ilvl w:val="0"/>
                <w:numId w:val="8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Tenure and Retirement:</w:t>
            </w:r>
            <w:r w:rsidRPr="003D660E">
              <w:rPr>
                <w:rFonts w:ascii="Segoe UI" w:eastAsia="Times New Roman" w:hAnsi="Segoe UI" w:cs="Segoe UI"/>
                <w:color w:val="374151"/>
                <w:kern w:val="0"/>
                <w:szCs w:val="24"/>
                <w:lang w:eastAsia="en-GB"/>
                <w14:ligatures w14:val="none"/>
              </w:rPr>
              <w:t xml:space="preserve"> Explaining the tenure of judges and the retirement age for various judicial roles.</w:t>
            </w:r>
          </w:p>
          <w:p w14:paraId="0B5CF52F" w14:textId="77777777" w:rsidR="00CC0A1C" w:rsidRPr="00CC0A1C" w:rsidRDefault="00CC0A1C" w:rsidP="00320061">
            <w:pPr>
              <w:ind w:left="0" w:firstLine="0"/>
            </w:pPr>
          </w:p>
          <w:p w14:paraId="34F03132" w14:textId="77777777" w:rsidR="003D660E" w:rsidRDefault="003D660E" w:rsidP="003D660E">
            <w:pPr>
              <w:numPr>
                <w:ilvl w:val="0"/>
                <w:numId w:val="8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Judicial Training:</w:t>
            </w:r>
            <w:r w:rsidRPr="003D660E">
              <w:rPr>
                <w:rFonts w:ascii="Segoe UI" w:eastAsia="Times New Roman" w:hAnsi="Segoe UI" w:cs="Segoe UI"/>
                <w:color w:val="374151"/>
                <w:kern w:val="0"/>
                <w:szCs w:val="24"/>
                <w:lang w:eastAsia="en-GB"/>
                <w14:ligatures w14:val="none"/>
              </w:rPr>
              <w:t xml:space="preserve"> Discussing the training and professional development programs available to judges.</w:t>
            </w:r>
          </w:p>
          <w:p w14:paraId="18F4DE78" w14:textId="77777777" w:rsidR="00CC0A1C" w:rsidRPr="00CC0A1C" w:rsidRDefault="00CC0A1C" w:rsidP="00320061">
            <w:pPr>
              <w:ind w:left="0" w:firstLine="0"/>
            </w:pPr>
          </w:p>
          <w:p w14:paraId="7D9C0C33" w14:textId="77777777" w:rsidR="003D660E" w:rsidRPr="003D660E" w:rsidRDefault="003D660E" w:rsidP="003D660E">
            <w:pPr>
              <w:numPr>
                <w:ilvl w:val="0"/>
                <w:numId w:val="8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Public Trust and Confidence:</w:t>
            </w:r>
            <w:r w:rsidRPr="003D660E">
              <w:rPr>
                <w:rFonts w:ascii="Segoe UI" w:eastAsia="Times New Roman" w:hAnsi="Segoe UI" w:cs="Segoe UI"/>
                <w:color w:val="374151"/>
                <w:kern w:val="0"/>
                <w:szCs w:val="24"/>
                <w:lang w:eastAsia="en-GB"/>
                <w14:ligatures w14:val="none"/>
              </w:rPr>
              <w:t xml:space="preserve"> Examining the factors that contribute to public trust in the judiciary.</w:t>
            </w:r>
          </w:p>
          <w:p w14:paraId="668CF3D7" w14:textId="77777777" w:rsidR="003D660E" w:rsidRPr="003D660E" w:rsidRDefault="003D660E" w:rsidP="003D660E">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Lower Importance:</w:t>
            </w:r>
            <w:r w:rsidRPr="003D660E">
              <w:rPr>
                <w:rFonts w:ascii="Segoe UI" w:eastAsia="Times New Roman" w:hAnsi="Segoe UI" w:cs="Segoe UI"/>
                <w:color w:val="374151"/>
                <w:kern w:val="0"/>
                <w:szCs w:val="24"/>
                <w:lang w:eastAsia="en-GB"/>
                <w14:ligatures w14:val="none"/>
              </w:rPr>
              <w:t xml:space="preserve"> 11. </w:t>
            </w:r>
            <w:r w:rsidRPr="003D660E">
              <w:rPr>
                <w:rFonts w:ascii="Segoe UI" w:eastAsia="Times New Roman" w:hAnsi="Segoe UI" w:cs="Segoe UI"/>
                <w:b/>
                <w:bCs/>
                <w:color w:val="374151"/>
                <w:kern w:val="0"/>
                <w:szCs w:val="24"/>
                <w:bdr w:val="single" w:sz="2" w:space="0" w:color="D9D9E3" w:frame="1"/>
                <w:lang w:eastAsia="en-GB"/>
                <w14:ligatures w14:val="none"/>
              </w:rPr>
              <w:t>Specialist Judges:</w:t>
            </w:r>
            <w:r w:rsidRPr="003D660E">
              <w:rPr>
                <w:rFonts w:ascii="Segoe UI" w:eastAsia="Times New Roman" w:hAnsi="Segoe UI" w:cs="Segoe UI"/>
                <w:color w:val="374151"/>
                <w:kern w:val="0"/>
                <w:szCs w:val="24"/>
                <w:lang w:eastAsia="en-GB"/>
                <w14:ligatures w14:val="none"/>
              </w:rPr>
              <w:t xml:space="preserve"> Exploring the role of specialist judges in specific areas of law, such as family, employment, or immigration.</w:t>
            </w:r>
          </w:p>
          <w:p w14:paraId="48736DED" w14:textId="77777777" w:rsidR="003D660E" w:rsidRDefault="003D660E" w:rsidP="003D660E">
            <w:pPr>
              <w:numPr>
                <w:ilvl w:val="0"/>
                <w:numId w:val="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Judicial Salaries:</w:t>
            </w:r>
            <w:r w:rsidRPr="003D660E">
              <w:rPr>
                <w:rFonts w:ascii="Segoe UI" w:eastAsia="Times New Roman" w:hAnsi="Segoe UI" w:cs="Segoe UI"/>
                <w:color w:val="374151"/>
                <w:kern w:val="0"/>
                <w:szCs w:val="24"/>
                <w:lang w:eastAsia="en-GB"/>
                <w14:ligatures w14:val="none"/>
              </w:rPr>
              <w:t xml:space="preserve"> Discussing the salaries and benefits provided to judges in the UK.</w:t>
            </w:r>
          </w:p>
          <w:p w14:paraId="4ED4157D" w14:textId="77777777" w:rsidR="00320061" w:rsidRPr="00320061" w:rsidRDefault="00320061" w:rsidP="00320061"/>
          <w:p w14:paraId="0F4CE961" w14:textId="77777777" w:rsidR="003D660E" w:rsidRDefault="003D660E" w:rsidP="003D660E">
            <w:pPr>
              <w:numPr>
                <w:ilvl w:val="0"/>
                <w:numId w:val="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lastRenderedPageBreak/>
              <w:t>Judicial Review:</w:t>
            </w:r>
            <w:r w:rsidRPr="003D660E">
              <w:rPr>
                <w:rFonts w:ascii="Segoe UI" w:eastAsia="Times New Roman" w:hAnsi="Segoe UI" w:cs="Segoe UI"/>
                <w:color w:val="374151"/>
                <w:kern w:val="0"/>
                <w:szCs w:val="24"/>
                <w:lang w:eastAsia="en-GB"/>
                <w14:ligatures w14:val="none"/>
              </w:rPr>
              <w:t xml:space="preserve"> Explaining the concept of judicial review and its role in checking the legality of government decisions.</w:t>
            </w:r>
          </w:p>
          <w:p w14:paraId="732DC47A" w14:textId="77777777" w:rsidR="00320061" w:rsidRDefault="00320061" w:rsidP="00320061">
            <w:pPr>
              <w:pStyle w:val="ListParagraph"/>
              <w:rPr>
                <w:rFonts w:ascii="Segoe UI" w:eastAsia="Times New Roman" w:hAnsi="Segoe UI" w:cs="Segoe UI"/>
                <w:color w:val="374151"/>
                <w:kern w:val="0"/>
                <w:szCs w:val="24"/>
                <w:lang w:eastAsia="en-GB"/>
                <w14:ligatures w14:val="none"/>
              </w:rPr>
            </w:pPr>
          </w:p>
          <w:p w14:paraId="14A1DE45" w14:textId="77777777" w:rsidR="003D660E" w:rsidRDefault="003D660E" w:rsidP="003D660E">
            <w:pPr>
              <w:numPr>
                <w:ilvl w:val="0"/>
                <w:numId w:val="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Judicial Precedent:</w:t>
            </w:r>
            <w:r w:rsidRPr="003D660E">
              <w:rPr>
                <w:rFonts w:ascii="Segoe UI" w:eastAsia="Times New Roman" w:hAnsi="Segoe UI" w:cs="Segoe UI"/>
                <w:color w:val="374151"/>
                <w:kern w:val="0"/>
                <w:szCs w:val="24"/>
                <w:lang w:eastAsia="en-GB"/>
                <w14:ligatures w14:val="none"/>
              </w:rPr>
              <w:t xml:space="preserve"> Describing the significance of judicial precedent (stare decisis) in the UK legal system.</w:t>
            </w:r>
          </w:p>
          <w:p w14:paraId="6228677B" w14:textId="77777777" w:rsidR="00320061" w:rsidRDefault="00320061" w:rsidP="00320061">
            <w:pPr>
              <w:pStyle w:val="ListParagraph"/>
              <w:rPr>
                <w:rFonts w:ascii="Segoe UI" w:eastAsia="Times New Roman" w:hAnsi="Segoe UI" w:cs="Segoe UI"/>
                <w:color w:val="374151"/>
                <w:kern w:val="0"/>
                <w:szCs w:val="24"/>
                <w:lang w:eastAsia="en-GB"/>
                <w14:ligatures w14:val="none"/>
              </w:rPr>
            </w:pPr>
          </w:p>
          <w:p w14:paraId="20D8C11B" w14:textId="77777777" w:rsidR="003D660E" w:rsidRPr="003D660E" w:rsidRDefault="003D660E" w:rsidP="003D660E">
            <w:pPr>
              <w:numPr>
                <w:ilvl w:val="0"/>
                <w:numId w:val="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3D660E">
              <w:rPr>
                <w:rFonts w:ascii="Segoe UI" w:eastAsia="Times New Roman" w:hAnsi="Segoe UI" w:cs="Segoe UI"/>
                <w:b/>
                <w:bCs/>
                <w:color w:val="374151"/>
                <w:kern w:val="0"/>
                <w:szCs w:val="24"/>
                <w:bdr w:val="single" w:sz="2" w:space="0" w:color="D9D9E3" w:frame="1"/>
                <w:lang w:eastAsia="en-GB"/>
                <w14:ligatures w14:val="none"/>
              </w:rPr>
              <w:t>International Comparisons:</w:t>
            </w:r>
            <w:r w:rsidRPr="003D660E">
              <w:rPr>
                <w:rFonts w:ascii="Segoe UI" w:eastAsia="Times New Roman" w:hAnsi="Segoe UI" w:cs="Segoe UI"/>
                <w:color w:val="374151"/>
                <w:kern w:val="0"/>
                <w:szCs w:val="24"/>
                <w:lang w:eastAsia="en-GB"/>
                <w14:ligatures w14:val="none"/>
              </w:rPr>
              <w:t xml:space="preserve"> Comparing the UK judiciary with judiciaries in other countries.</w:t>
            </w:r>
          </w:p>
          <w:p w14:paraId="3AE32EDD" w14:textId="77777777" w:rsidR="003D660E" w:rsidRDefault="003D660E" w:rsidP="003D660E">
            <w:pPr>
              <w:ind w:left="0" w:firstLine="0"/>
              <w:rPr>
                <w:rFonts w:cs="Times New Roman"/>
                <w:b/>
                <w:bCs/>
                <w:szCs w:val="24"/>
              </w:rPr>
            </w:pPr>
          </w:p>
          <w:p w14:paraId="1545CF29" w14:textId="77777777" w:rsidR="003D660E" w:rsidRDefault="003D660E" w:rsidP="003D660E">
            <w:pPr>
              <w:ind w:left="0" w:firstLine="0"/>
              <w:rPr>
                <w:rFonts w:cs="Times New Roman"/>
                <w:b/>
                <w:bCs/>
                <w:szCs w:val="24"/>
              </w:rPr>
            </w:pPr>
          </w:p>
          <w:p w14:paraId="6ED0A8B6" w14:textId="77777777" w:rsidR="003D660E" w:rsidRDefault="003D660E" w:rsidP="003D660E">
            <w:pPr>
              <w:ind w:left="0" w:firstLine="0"/>
              <w:rPr>
                <w:rFonts w:cs="Times New Roman"/>
                <w:b/>
                <w:bCs/>
                <w:szCs w:val="24"/>
              </w:rPr>
            </w:pPr>
          </w:p>
          <w:p w14:paraId="44409ECA" w14:textId="77777777" w:rsidR="003D660E" w:rsidRDefault="003D660E" w:rsidP="003D660E">
            <w:pPr>
              <w:ind w:left="0" w:firstLine="0"/>
              <w:rPr>
                <w:rFonts w:cs="Times New Roman"/>
                <w:b/>
                <w:bCs/>
                <w:szCs w:val="24"/>
              </w:rPr>
            </w:pPr>
          </w:p>
          <w:p w14:paraId="0AC1EFA7" w14:textId="77777777" w:rsidR="003D660E" w:rsidRPr="009F017E" w:rsidRDefault="003D660E" w:rsidP="003D660E">
            <w:pPr>
              <w:ind w:left="0" w:firstLine="0"/>
              <w:rPr>
                <w:rFonts w:cs="Times New Roman"/>
                <w:b/>
                <w:bCs/>
                <w:szCs w:val="24"/>
              </w:rPr>
            </w:pPr>
          </w:p>
          <w:p w14:paraId="1F527806" w14:textId="77777777" w:rsidR="00BE0D56" w:rsidRPr="009F017E" w:rsidRDefault="00BE0D56" w:rsidP="00E314C7">
            <w:pPr>
              <w:ind w:left="0" w:firstLine="0"/>
              <w:rPr>
                <w:rFonts w:cs="Times New Roman"/>
                <w:b/>
                <w:bCs/>
                <w:szCs w:val="24"/>
              </w:rPr>
            </w:pPr>
            <w:r w:rsidRPr="009F017E">
              <w:rPr>
                <w:rFonts w:cs="Times New Roman"/>
                <w:b/>
                <w:bCs/>
                <w:szCs w:val="24"/>
              </w:rPr>
              <w:t>END</w:t>
            </w:r>
          </w:p>
        </w:tc>
      </w:tr>
    </w:tbl>
    <w:p w14:paraId="77F9BE1D" w14:textId="77777777" w:rsidR="00E53BE0" w:rsidRDefault="00E53BE0"/>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49"/>
      </w:tblGrid>
      <w:tr w:rsidR="002F073B" w14:paraId="52342216" w14:textId="77777777" w:rsidTr="002F073B">
        <w:trPr>
          <w:trHeight w:val="834"/>
          <w:jc w:val="center"/>
        </w:trPr>
        <w:tc>
          <w:tcPr>
            <w:tcW w:w="7349" w:type="dxa"/>
          </w:tcPr>
          <w:p w14:paraId="6B6EA158" w14:textId="77777777" w:rsidR="002F073B" w:rsidRPr="002F073B" w:rsidRDefault="002F073B" w:rsidP="002F073B">
            <w:pPr>
              <w:rPr>
                <w:b/>
                <w:bCs/>
                <w:i/>
                <w:iCs/>
                <w:u w:val="single"/>
              </w:rPr>
            </w:pPr>
            <w:r w:rsidRPr="002F073B">
              <w:rPr>
                <w:b/>
                <w:bCs/>
                <w:i/>
                <w:iCs/>
                <w:u w:val="single"/>
              </w:rPr>
              <w:t>Extra Part</w:t>
            </w:r>
          </w:p>
          <w:p w14:paraId="0E3092F3" w14:textId="77777777" w:rsidR="002F073B" w:rsidRPr="00CF4A3F" w:rsidRDefault="002F073B" w:rsidP="002F073B">
            <w:pPr>
              <w:pStyle w:val="ListParagraph"/>
              <w:numPr>
                <w:ilvl w:val="0"/>
                <w:numId w:val="90"/>
              </w:numPr>
            </w:pPr>
            <w:r>
              <w:t>“</w:t>
            </w:r>
            <w:r w:rsidRPr="00CF4A3F">
              <w:t xml:space="preserve">If a judge and court clerk inclusive of the rest of the Judges team and the prosecuting team are all shown a law pertaining to an old case from their own court that states the defendants should win the case their fighting against and they fail to act on that information by convicting him who is to blame if the person brings it back to court and wins on </w:t>
            </w:r>
            <w:r>
              <w:t>bases</w:t>
            </w:r>
            <w:r w:rsidRPr="00CF4A3F">
              <w:t>?</w:t>
            </w:r>
            <w:r>
              <w:t>”</w:t>
            </w:r>
          </w:p>
          <w:p w14:paraId="78822FFE" w14:textId="77777777" w:rsidR="002F073B" w:rsidRDefault="002F073B" w:rsidP="002F073B">
            <w:pPr>
              <w:ind w:left="0" w:firstLine="0"/>
              <w:rPr>
                <w:rFonts w:cs="Times New Roman"/>
                <w:b/>
                <w:bCs/>
                <w:szCs w:val="24"/>
              </w:rPr>
            </w:pPr>
          </w:p>
          <w:p w14:paraId="35781A8F" w14:textId="77777777" w:rsidR="002F073B" w:rsidRDefault="002F073B" w:rsidP="002F073B">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I am not a lawyer, but I can provide some general information on this matter. If judge and court personnel are presented with a legal precedent or a law that supports the defendant's case, and they fail to take this information into account when making a decision, it could be a serious error on their part. If a case is brought back to court and the defendant ultimately prevails based on the relevant legal precedent, it may indicate a miscarriage of justice or an error in the initial decision.</w:t>
            </w:r>
          </w:p>
          <w:p w14:paraId="5B9FC061" w14:textId="77777777" w:rsidR="002F073B" w:rsidRDefault="002F073B" w:rsidP="002F073B">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In such situations, the blame might be attributed to different parties, including:</w:t>
            </w:r>
          </w:p>
          <w:p w14:paraId="1AA440AD" w14:textId="77777777" w:rsidR="002F073B" w:rsidRDefault="002F073B" w:rsidP="002F073B">
            <w:pPr>
              <w:pStyle w:val="NormalWeb"/>
              <w:numPr>
                <w:ilvl w:val="0"/>
                <w:numId w:val="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sidRPr="00CF4A3F">
              <w:rPr>
                <w:rFonts w:ascii="Segoe UI" w:hAnsi="Segoe UI" w:cs="Segoe UI"/>
                <w:b/>
                <w:bCs/>
                <w:color w:val="374151"/>
                <w:u w:val="single"/>
              </w:rPr>
              <w:t xml:space="preserve">The Judge: </w:t>
            </w:r>
            <w:r>
              <w:rPr>
                <w:rFonts w:ascii="Segoe UI" w:hAnsi="Segoe UI" w:cs="Segoe UI"/>
                <w:color w:val="374151"/>
              </w:rPr>
              <w:t>Judges are responsible for ensuring that the law is correctly applied to the facts of the case. If they fail to consider binding legal precedent or applicable laws, they may be considered responsible for the incorrect ruling.</w:t>
            </w:r>
          </w:p>
          <w:p w14:paraId="2A51F4DB" w14:textId="77777777" w:rsidR="002F073B" w:rsidRDefault="002F073B" w:rsidP="002F073B">
            <w:pPr>
              <w:pStyle w:val="NormalWeb"/>
              <w:numPr>
                <w:ilvl w:val="0"/>
                <w:numId w:val="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sidRPr="00CF4A3F">
              <w:rPr>
                <w:rFonts w:ascii="Segoe UI" w:hAnsi="Segoe UI" w:cs="Segoe UI"/>
                <w:b/>
                <w:bCs/>
                <w:color w:val="374151"/>
                <w:u w:val="single"/>
              </w:rPr>
              <w:t xml:space="preserve">The Court Clerk: </w:t>
            </w:r>
            <w:r>
              <w:rPr>
                <w:rFonts w:ascii="Segoe UI" w:hAnsi="Segoe UI" w:cs="Segoe UI"/>
                <w:color w:val="374151"/>
              </w:rPr>
              <w:t>While court clerks typically assist judges with administrative tasks, they may also play a role in ensuring that relevant legal documents are considered by the judge. If they failed to bring the pertinent information to the judge's attention, they might share some responsibility.</w:t>
            </w:r>
          </w:p>
          <w:p w14:paraId="252B3E64" w14:textId="77777777" w:rsidR="002F073B" w:rsidRDefault="002F073B" w:rsidP="002F073B">
            <w:pPr>
              <w:pStyle w:val="NormalWeb"/>
              <w:numPr>
                <w:ilvl w:val="0"/>
                <w:numId w:val="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sidRPr="00CF4A3F">
              <w:rPr>
                <w:rFonts w:ascii="Segoe UI" w:hAnsi="Segoe UI" w:cs="Segoe UI"/>
                <w:b/>
                <w:bCs/>
                <w:color w:val="374151"/>
                <w:u w:val="single"/>
              </w:rPr>
              <w:lastRenderedPageBreak/>
              <w:t xml:space="preserve">The Prosecution: </w:t>
            </w:r>
            <w:r>
              <w:rPr>
                <w:rFonts w:ascii="Segoe UI" w:hAnsi="Segoe UI" w:cs="Segoe UI"/>
                <w:color w:val="374151"/>
              </w:rPr>
              <w:t>The prosecuting team is generally responsible for presenting their case, but they are also expected to uphold principles of justice. If they were aware of a legal precedent that favoured the defendant but failed to disclose it to the court, they could be held accountable.</w:t>
            </w:r>
          </w:p>
          <w:p w14:paraId="07054B16" w14:textId="77777777" w:rsidR="002F073B" w:rsidRDefault="002F073B" w:rsidP="002F073B">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It's important to consult with a legal professional if you find yourself in a situation where you believe there has been an error in your case. An attorney can advise you on the best course of action, whether that's pursuing an appeal, filing a complaint, or taking another legal step. Legal outcomes can vary significantly based on the specific details of the case and the applicable laws and procedures.</w:t>
            </w:r>
          </w:p>
          <w:p w14:paraId="347A484B" w14:textId="77777777" w:rsidR="002F073B" w:rsidRDefault="002F073B">
            <w:pPr>
              <w:ind w:left="0" w:firstLine="0"/>
            </w:pPr>
          </w:p>
        </w:tc>
      </w:tr>
    </w:tbl>
    <w:p w14:paraId="16C919EA" w14:textId="77777777" w:rsidR="00BE0D56" w:rsidRDefault="00BE0D56"/>
    <w:p w14:paraId="15FF2F4E" w14:textId="77777777" w:rsidR="00BE0D56" w:rsidRDefault="00BE0D56"/>
    <w:p w14:paraId="51AB6E7D" w14:textId="77777777" w:rsidR="00BE0D56" w:rsidRDefault="00BE0D56"/>
    <w:p w14:paraId="305BA7F5" w14:textId="68C6CBCA" w:rsidR="00E53BE0" w:rsidRPr="00AE43AC" w:rsidRDefault="00AE43AC" w:rsidP="00AE43AC">
      <w:pPr>
        <w:pStyle w:val="ListParagraph"/>
        <w:numPr>
          <w:ilvl w:val="0"/>
          <w:numId w:val="130"/>
        </w:numPr>
        <w:rPr>
          <w:b/>
          <w:bCs/>
          <w:u w:val="single"/>
        </w:rPr>
      </w:pPr>
      <w:r w:rsidRPr="00AE43AC">
        <w:rPr>
          <w:b/>
          <w:bCs/>
          <w:u w:val="single"/>
        </w:rPr>
        <w:t>INTRODUCTION: --</w:t>
      </w:r>
    </w:p>
    <w:p w14:paraId="4869C4AF" w14:textId="77777777" w:rsidR="00AE43AC" w:rsidRPr="002F073B" w:rsidRDefault="00AE43AC" w:rsidP="00AE43AC">
      <w:pPr>
        <w:pStyle w:val="ListParagraph"/>
        <w:numPr>
          <w:ilvl w:val="0"/>
          <w:numId w:val="128"/>
        </w:numPr>
      </w:pPr>
      <w:r w:rsidRPr="002F073B">
        <w:t>In the United Kingdom, there are several different types of judges, each presiding over various levels and types of courts and tribunals. Some of the most common types of judges in the UK include:</w:t>
      </w:r>
    </w:p>
    <w:p w14:paraId="71E3D84A" w14:textId="77777777" w:rsidR="002F073B" w:rsidRDefault="002F073B"/>
    <w:p w14:paraId="4A96738D" w14:textId="706D99A5" w:rsidR="005845CD" w:rsidRPr="00AE43AC" w:rsidRDefault="00AE43AC" w:rsidP="00AE43AC">
      <w:pPr>
        <w:pStyle w:val="ListParagraph"/>
        <w:numPr>
          <w:ilvl w:val="0"/>
          <w:numId w:val="130"/>
        </w:numPr>
        <w:rPr>
          <w:b/>
          <w:bCs/>
          <w:u w:val="single"/>
        </w:rPr>
      </w:pPr>
      <w:r w:rsidRPr="00AE43AC">
        <w:rPr>
          <w:b/>
          <w:bCs/>
          <w:u w:val="single"/>
        </w:rPr>
        <w:t>JUSTICES OF THE SUPREME COURT: --</w:t>
      </w:r>
    </w:p>
    <w:p w14:paraId="2B9F732E" w14:textId="4BCE7CFD" w:rsidR="008F2E5E" w:rsidRPr="008F2E5E" w:rsidRDefault="008F2E5E" w:rsidP="004A4612">
      <w:pPr>
        <w:pStyle w:val="ListParagraph"/>
        <w:numPr>
          <w:ilvl w:val="0"/>
          <w:numId w:val="131"/>
        </w:numPr>
        <w:rPr>
          <w:u w:val="single"/>
        </w:rPr>
      </w:pPr>
      <w:bookmarkStart w:id="0" w:name="_Hlk147998875"/>
      <w:r w:rsidRPr="008F2E5E">
        <w:rPr>
          <w:b/>
          <w:bCs/>
          <w:u w:val="single"/>
        </w:rPr>
        <w:t>Reside’</w:t>
      </w:r>
      <w:r w:rsidRPr="00A63396">
        <w:rPr>
          <w:b/>
          <w:bCs/>
          <w:u w:val="single"/>
        </w:rPr>
        <w:t>s At:</w:t>
      </w:r>
      <w:r w:rsidRPr="00A63396">
        <w:t xml:space="preserve"> </w:t>
      </w:r>
      <w:r w:rsidR="00A63396" w:rsidRPr="00A63396">
        <w:t>These judges serve in the UK's highest court, the Supreme Court.</w:t>
      </w:r>
    </w:p>
    <w:p w14:paraId="65600F94" w14:textId="6B04A0F3" w:rsidR="004A4612" w:rsidRDefault="004A4612" w:rsidP="004A4612">
      <w:pPr>
        <w:pStyle w:val="ListParagraph"/>
        <w:numPr>
          <w:ilvl w:val="0"/>
          <w:numId w:val="131"/>
        </w:numPr>
        <w:rPr>
          <w:u w:val="single"/>
        </w:rPr>
      </w:pPr>
      <w:r>
        <w:rPr>
          <w:b/>
          <w:bCs/>
          <w:u w:val="single"/>
        </w:rPr>
        <w:t>‘Q’</w:t>
      </w:r>
      <w:r w:rsidR="00AE43AC" w:rsidRPr="004A4612">
        <w:rPr>
          <w:b/>
          <w:bCs/>
          <w:u w:val="single"/>
        </w:rPr>
        <w:t xml:space="preserve">: </w:t>
      </w:r>
      <w:bookmarkStart w:id="1" w:name="_Hlk147921822"/>
      <w:bookmarkEnd w:id="0"/>
      <w:r w:rsidRPr="0084358D">
        <w:rPr>
          <w:b/>
          <w:bCs/>
          <w:u w:val="single"/>
        </w:rPr>
        <w:t xml:space="preserve">What Are the Judges’ Roles of The </w:t>
      </w:r>
      <w:r w:rsidR="0084483D" w:rsidRPr="0084358D">
        <w:rPr>
          <w:b/>
          <w:bCs/>
          <w:u w:val="single"/>
        </w:rPr>
        <w:t xml:space="preserve">Justices </w:t>
      </w:r>
      <w:r w:rsidRPr="0084358D">
        <w:rPr>
          <w:b/>
          <w:bCs/>
          <w:u w:val="single"/>
        </w:rPr>
        <w:t xml:space="preserve">of The </w:t>
      </w:r>
      <w:r w:rsidR="0084483D" w:rsidRPr="0084358D">
        <w:rPr>
          <w:b/>
          <w:bCs/>
          <w:u w:val="single"/>
        </w:rPr>
        <w:t>Supreme Court</w:t>
      </w:r>
      <w:r w:rsidRPr="0084358D">
        <w:rPr>
          <w:b/>
          <w:bCs/>
          <w:u w:val="single"/>
        </w:rPr>
        <w:t>?</w:t>
      </w:r>
      <w:bookmarkEnd w:id="1"/>
    </w:p>
    <w:p w14:paraId="4CB56458" w14:textId="0011DAAD" w:rsidR="004A0E97" w:rsidRPr="00A63396" w:rsidRDefault="004A4612" w:rsidP="00A63396">
      <w:pPr>
        <w:pStyle w:val="ListParagraph"/>
        <w:numPr>
          <w:ilvl w:val="0"/>
          <w:numId w:val="90"/>
        </w:numPr>
        <w:ind w:left="1071" w:hanging="357"/>
        <w:rPr>
          <w:u w:val="single"/>
        </w:rPr>
      </w:pPr>
      <w:bookmarkStart w:id="2" w:name="_Hlk147998898"/>
      <w:r w:rsidRPr="00A63396">
        <w:rPr>
          <w:b/>
          <w:bCs/>
          <w:u w:val="single"/>
        </w:rPr>
        <w:t>‘</w:t>
      </w:r>
      <w:r w:rsidRPr="00A63396">
        <w:rPr>
          <w:b/>
          <w:bCs/>
          <w:u w:val="single"/>
        </w:rPr>
        <w:t>A</w:t>
      </w:r>
      <w:r w:rsidRPr="00A63396">
        <w:rPr>
          <w:b/>
          <w:bCs/>
          <w:u w:val="single"/>
        </w:rPr>
        <w:t>’:</w:t>
      </w:r>
      <w:r w:rsidRPr="004A4612">
        <w:t xml:space="preserve"> </w:t>
      </w:r>
      <w:bookmarkEnd w:id="2"/>
      <w:r w:rsidR="004A0E97" w:rsidRPr="004A4612">
        <w:t>The Justices of the Supreme Court, also known as the Justices of the Supreme Court of the United Kingdom, have several important roles and responsibilities:</w:t>
      </w:r>
    </w:p>
    <w:p w14:paraId="65D7630D" w14:textId="77777777" w:rsidR="004A0E97" w:rsidRPr="004A4612" w:rsidRDefault="004A0E97" w:rsidP="004A4612">
      <w:pPr>
        <w:pStyle w:val="ListParagraph"/>
        <w:numPr>
          <w:ilvl w:val="0"/>
          <w:numId w:val="132"/>
        </w:numPr>
      </w:pPr>
      <w:r w:rsidRPr="00094F76">
        <w:rPr>
          <w:b/>
          <w:bCs/>
          <w:u w:val="single"/>
        </w:rPr>
        <w:t>Hearing Appeals:</w:t>
      </w:r>
      <w:r w:rsidRPr="00094F76">
        <w:t xml:space="preserve"> T</w:t>
      </w:r>
      <w:r w:rsidRPr="004A4612">
        <w:t>he primary role of the Justices is to hear and make decisions on appeals from lower courts. The Supreme Court is the final court of appeal in the UK for civil cases and for criminal cases in England, Wales, and Northern Ireland.</w:t>
      </w:r>
    </w:p>
    <w:p w14:paraId="12FFD6D2" w14:textId="77777777" w:rsidR="004A0E97" w:rsidRPr="004A4612" w:rsidRDefault="004A0E97" w:rsidP="004A4612">
      <w:pPr>
        <w:pStyle w:val="ListParagraph"/>
        <w:numPr>
          <w:ilvl w:val="0"/>
          <w:numId w:val="132"/>
        </w:numPr>
      </w:pPr>
      <w:r w:rsidRPr="00094F76">
        <w:rPr>
          <w:b/>
          <w:bCs/>
          <w:u w:val="single"/>
        </w:rPr>
        <w:t>Interpreting the Law:</w:t>
      </w:r>
      <w:r w:rsidRPr="004A4612">
        <w:t xml:space="preserve"> They are responsible for interpreting and clarifying points of law in complex cases. Their decisions set legal precedents that lower courts must follow.</w:t>
      </w:r>
    </w:p>
    <w:p w14:paraId="7BE0FBBF" w14:textId="77777777" w:rsidR="004A0E97" w:rsidRPr="004A4612" w:rsidRDefault="004A0E97" w:rsidP="004A4612">
      <w:pPr>
        <w:pStyle w:val="ListParagraph"/>
        <w:numPr>
          <w:ilvl w:val="0"/>
          <w:numId w:val="132"/>
        </w:numPr>
      </w:pPr>
      <w:r w:rsidRPr="00094F76">
        <w:rPr>
          <w:b/>
          <w:bCs/>
          <w:u w:val="single"/>
        </w:rPr>
        <w:t>Constitutional Matters:</w:t>
      </w:r>
      <w:r w:rsidRPr="004A4612">
        <w:t xml:space="preserve"> The Supreme Court deals with constitutional matters and can make rulings on the relationship between different branches of government.</w:t>
      </w:r>
    </w:p>
    <w:p w14:paraId="0126B6D7" w14:textId="77777777" w:rsidR="004A0E97" w:rsidRPr="004A4612" w:rsidRDefault="004A0E97" w:rsidP="004A4612">
      <w:pPr>
        <w:pStyle w:val="ListParagraph"/>
        <w:numPr>
          <w:ilvl w:val="0"/>
          <w:numId w:val="132"/>
        </w:numPr>
      </w:pPr>
      <w:r w:rsidRPr="00094F76">
        <w:rPr>
          <w:b/>
          <w:bCs/>
          <w:u w:val="single"/>
        </w:rPr>
        <w:t>Human Rights Cases:</w:t>
      </w:r>
      <w:r w:rsidRPr="004A4612">
        <w:t xml:space="preserve"> The Justices often hear cases involving human rights issues. They can make rulings on whether UK laws comply with the European Convention on Human Rights.</w:t>
      </w:r>
    </w:p>
    <w:p w14:paraId="454111AC" w14:textId="77777777" w:rsidR="004A0E97" w:rsidRPr="004A4612" w:rsidRDefault="004A0E97" w:rsidP="004A4612">
      <w:pPr>
        <w:pStyle w:val="ListParagraph"/>
        <w:numPr>
          <w:ilvl w:val="0"/>
          <w:numId w:val="132"/>
        </w:numPr>
      </w:pPr>
      <w:r w:rsidRPr="00094F76">
        <w:rPr>
          <w:b/>
          <w:bCs/>
          <w:u w:val="single"/>
        </w:rPr>
        <w:t>Judicial Review:</w:t>
      </w:r>
      <w:r w:rsidRPr="004A4612">
        <w:t xml:space="preserve"> The Supreme Court can review the legality of decisions made by government bodies or public authorities. This process is known as judicial review.</w:t>
      </w:r>
    </w:p>
    <w:p w14:paraId="6C4FDCD5" w14:textId="77777777" w:rsidR="004A0E97" w:rsidRPr="004A4612" w:rsidRDefault="004A0E97" w:rsidP="004A4612">
      <w:pPr>
        <w:pStyle w:val="ListParagraph"/>
        <w:numPr>
          <w:ilvl w:val="0"/>
          <w:numId w:val="132"/>
        </w:numPr>
      </w:pPr>
      <w:r w:rsidRPr="00094F76">
        <w:rPr>
          <w:b/>
          <w:bCs/>
          <w:u w:val="single"/>
        </w:rPr>
        <w:t>Advisory Opinions:</w:t>
      </w:r>
      <w:r w:rsidRPr="004A4612">
        <w:t xml:space="preserve"> While not common, the Supreme Court can provide advisory opinions to the government on important legal matters. This is typically done at the request of the Attorney General.</w:t>
      </w:r>
    </w:p>
    <w:p w14:paraId="4ED7CB84" w14:textId="77777777" w:rsidR="004A0E97" w:rsidRPr="004A4612" w:rsidRDefault="004A0E97" w:rsidP="004A4612">
      <w:pPr>
        <w:pStyle w:val="ListParagraph"/>
        <w:numPr>
          <w:ilvl w:val="0"/>
          <w:numId w:val="132"/>
        </w:numPr>
      </w:pPr>
      <w:r w:rsidRPr="00094F76">
        <w:rPr>
          <w:b/>
          <w:bCs/>
          <w:u w:val="single"/>
        </w:rPr>
        <w:lastRenderedPageBreak/>
        <w:t>Devolution Matters:</w:t>
      </w:r>
      <w:r w:rsidRPr="004A4612">
        <w:t xml:space="preserve"> The Court may deal with devolution issues, especially related to the powers of the devolved governments in Scotland, Wales, and Northern Ireland.</w:t>
      </w:r>
    </w:p>
    <w:p w14:paraId="47A775C6" w14:textId="77777777" w:rsidR="004A0E97" w:rsidRPr="004A4612" w:rsidRDefault="004A0E97" w:rsidP="004A4612">
      <w:pPr>
        <w:pStyle w:val="ListParagraph"/>
        <w:numPr>
          <w:ilvl w:val="0"/>
          <w:numId w:val="132"/>
        </w:numPr>
      </w:pPr>
      <w:r w:rsidRPr="00094F76">
        <w:rPr>
          <w:b/>
          <w:bCs/>
          <w:u w:val="single"/>
        </w:rPr>
        <w:t>Private Hearings:</w:t>
      </w:r>
      <w:r w:rsidRPr="004A4612">
        <w:t xml:space="preserve"> In some cases, they hold private hearings, such as those related to issues of national security.</w:t>
      </w:r>
    </w:p>
    <w:p w14:paraId="7E5DF934" w14:textId="77777777" w:rsidR="004A0E97" w:rsidRPr="004A4612" w:rsidRDefault="004A0E97" w:rsidP="004A4612">
      <w:pPr>
        <w:pStyle w:val="ListParagraph"/>
        <w:numPr>
          <w:ilvl w:val="0"/>
          <w:numId w:val="132"/>
        </w:numPr>
      </w:pPr>
      <w:r w:rsidRPr="00094F76">
        <w:rPr>
          <w:b/>
          <w:bCs/>
          <w:u w:val="single"/>
        </w:rPr>
        <w:t>Education and Outreach:</w:t>
      </w:r>
      <w:r w:rsidRPr="004A4612">
        <w:t xml:space="preserve"> Justices may be involved in educational and outreach activities to help the public better understand the legal system and the role of the Supreme Court.</w:t>
      </w:r>
    </w:p>
    <w:p w14:paraId="762E3CA5" w14:textId="77777777" w:rsidR="004A0E97" w:rsidRPr="004A4612" w:rsidRDefault="004A0E97" w:rsidP="00B379E9">
      <w:pPr>
        <w:pStyle w:val="ListParagraph"/>
        <w:numPr>
          <w:ilvl w:val="0"/>
          <w:numId w:val="132"/>
        </w:numPr>
      </w:pPr>
      <w:r w:rsidRPr="00094F76">
        <w:rPr>
          <w:b/>
          <w:bCs/>
          <w:u w:val="single"/>
        </w:rPr>
        <w:t>Sitting on Panels:</w:t>
      </w:r>
      <w:r w:rsidRPr="004A4612">
        <w:t xml:space="preserve"> Justices may be assigned to panels to hear specific cases. The number of Justices sitting on a panel depends on the complexity and importance of the case.</w:t>
      </w:r>
    </w:p>
    <w:p w14:paraId="534A638B" w14:textId="77777777" w:rsidR="004A0E97" w:rsidRPr="004A0E97" w:rsidRDefault="004A0E97" w:rsidP="0084358D">
      <w:pPr>
        <w:ind w:left="0" w:firstLine="0"/>
      </w:pPr>
    </w:p>
    <w:p w14:paraId="0D0BAE26" w14:textId="77777777" w:rsidR="009F5943" w:rsidRDefault="0084358D" w:rsidP="009F5943">
      <w:pPr>
        <w:pStyle w:val="ListParagraph"/>
        <w:numPr>
          <w:ilvl w:val="0"/>
          <w:numId w:val="131"/>
        </w:numPr>
        <w:rPr>
          <w:b/>
          <w:bCs/>
          <w:u w:val="single"/>
        </w:rPr>
      </w:pPr>
      <w:bookmarkStart w:id="3" w:name="_Hlk148021702"/>
      <w:r>
        <w:rPr>
          <w:b/>
          <w:bCs/>
          <w:u w:val="single"/>
        </w:rPr>
        <w:t>‘Q’</w:t>
      </w:r>
      <w:r w:rsidRPr="004A4612">
        <w:rPr>
          <w:b/>
          <w:bCs/>
          <w:u w:val="single"/>
        </w:rPr>
        <w:t>:</w:t>
      </w:r>
      <w:bookmarkEnd w:id="3"/>
      <w:r w:rsidRPr="004A4612">
        <w:rPr>
          <w:b/>
          <w:bCs/>
          <w:u w:val="single"/>
        </w:rPr>
        <w:t xml:space="preserve"> </w:t>
      </w:r>
      <w:r w:rsidRPr="0084358D">
        <w:rPr>
          <w:b/>
          <w:bCs/>
          <w:u w:val="single"/>
        </w:rPr>
        <w:t xml:space="preserve">What Are the Sentencing Powers of The Judges </w:t>
      </w:r>
      <w:bookmarkStart w:id="4" w:name="_Hlk147993607"/>
      <w:r w:rsidRPr="0084358D">
        <w:rPr>
          <w:b/>
          <w:bCs/>
          <w:u w:val="single"/>
        </w:rPr>
        <w:t xml:space="preserve">of The </w:t>
      </w:r>
      <w:r w:rsidR="004A0E97" w:rsidRPr="0084358D">
        <w:rPr>
          <w:b/>
          <w:bCs/>
          <w:u w:val="single"/>
        </w:rPr>
        <w:t xml:space="preserve">Justices </w:t>
      </w:r>
      <w:r w:rsidRPr="0084358D">
        <w:rPr>
          <w:b/>
          <w:bCs/>
          <w:u w:val="single"/>
        </w:rPr>
        <w:t xml:space="preserve">of The </w:t>
      </w:r>
      <w:r w:rsidR="004A0E97" w:rsidRPr="0084358D">
        <w:rPr>
          <w:b/>
          <w:bCs/>
          <w:u w:val="single"/>
        </w:rPr>
        <w:t>Supreme Court</w:t>
      </w:r>
      <w:bookmarkEnd w:id="4"/>
      <w:r w:rsidRPr="0084358D">
        <w:rPr>
          <w:b/>
          <w:bCs/>
          <w:u w:val="single"/>
        </w:rPr>
        <w:t>?</w:t>
      </w:r>
    </w:p>
    <w:p w14:paraId="67794466" w14:textId="77777777" w:rsidR="009F5943" w:rsidRPr="0084358D" w:rsidRDefault="009F5943" w:rsidP="009F5943">
      <w:pPr>
        <w:pStyle w:val="ListParagraph"/>
        <w:numPr>
          <w:ilvl w:val="0"/>
          <w:numId w:val="134"/>
        </w:numPr>
        <w:ind w:left="1071" w:hanging="357"/>
      </w:pPr>
      <w:bookmarkStart w:id="5" w:name="_Hlk147999094"/>
      <w:bookmarkStart w:id="6" w:name="_Hlk148003692"/>
      <w:r>
        <w:rPr>
          <w:b/>
          <w:bCs/>
          <w:u w:val="single"/>
        </w:rPr>
        <w:t>‘A’</w:t>
      </w:r>
      <w:r w:rsidRPr="004A4612">
        <w:rPr>
          <w:b/>
          <w:bCs/>
          <w:u w:val="single"/>
        </w:rPr>
        <w:t>:</w:t>
      </w:r>
      <w:bookmarkEnd w:id="5"/>
      <w:r w:rsidRPr="004A4612">
        <w:t xml:space="preserve"> </w:t>
      </w:r>
      <w:bookmarkEnd w:id="6"/>
      <w:r w:rsidRPr="0084358D">
        <w:t>It's important to note that the Supreme Court of the United Kingdom plays a crucial role in the UK's legal and constitutional framework. The decisions made by the Justices have far-reaching implications and often influence the development of the law.</w:t>
      </w:r>
    </w:p>
    <w:p w14:paraId="3241F311" w14:textId="77777777" w:rsidR="009F5943" w:rsidRPr="0084358D" w:rsidRDefault="009F5943" w:rsidP="009F5943">
      <w:pPr>
        <w:pStyle w:val="ListParagraph"/>
        <w:numPr>
          <w:ilvl w:val="0"/>
          <w:numId w:val="134"/>
        </w:numPr>
      </w:pPr>
      <w:r w:rsidRPr="0084358D">
        <w:t>The Justices of the Supreme Court do not typically have direct sentencing powers in the same way that lower courts, such as Crown Courts, do. Their primary role is to hear appeals, interpret the law, and make legal judgments. Sentencing is usually the responsibility of lower courts in the UK, including Crown Courts, Magistrates' Courts, and other specialized tribunals.</w:t>
      </w:r>
    </w:p>
    <w:p w14:paraId="2716B03D" w14:textId="77777777" w:rsidR="009F5943" w:rsidRPr="0084358D" w:rsidRDefault="009F5943" w:rsidP="009F5943">
      <w:pPr>
        <w:pStyle w:val="ListParagraph"/>
        <w:numPr>
          <w:ilvl w:val="0"/>
          <w:numId w:val="134"/>
        </w:numPr>
      </w:pPr>
      <w:r w:rsidRPr="0084358D">
        <w:t>In criminal cases, the Supreme Court can consider points of law and legal issues, but it does not impose sentences on individuals convicted of crimes. Instead, sentences are imposed by lower courts following trial or plea, and any appeals against those sentences may be heard by higher courts, including the Court of Appeal. Sentencing decisions are based on statutory guidelines, judicial discretion, and the specifics of each case.</w:t>
      </w:r>
    </w:p>
    <w:p w14:paraId="2C73DE91" w14:textId="77777777" w:rsidR="009F5943" w:rsidRPr="0084358D" w:rsidRDefault="009F5943" w:rsidP="009F5943">
      <w:pPr>
        <w:pStyle w:val="ListParagraph"/>
        <w:numPr>
          <w:ilvl w:val="0"/>
          <w:numId w:val="134"/>
        </w:numPr>
      </w:pPr>
      <w:r w:rsidRPr="0084358D">
        <w:t>The Justices of the Supreme Court may, however, make decisions that indirectly impact sentencing guidelines by interpreting and clarifying the law. For example, their rulings may influence how certain crimes are categorized and the appropriate sentencing ranges for those offenses. Their decisions can establish legal precedents that lower courts must follow in sentencing matters.</w:t>
      </w:r>
    </w:p>
    <w:p w14:paraId="742E224F" w14:textId="77777777" w:rsidR="009F5943" w:rsidRPr="0084358D" w:rsidRDefault="009F5943" w:rsidP="009F5943">
      <w:pPr>
        <w:pStyle w:val="ListParagraph"/>
        <w:numPr>
          <w:ilvl w:val="0"/>
          <w:numId w:val="134"/>
        </w:numPr>
      </w:pPr>
      <w:r w:rsidRPr="0084358D">
        <w:t>It's essential to distinguish between the roles of various levels of the UK's judicial system when it comes to sentencing powers. The Supreme Court focuses on legal matters, while sentencing is within the purview of the lower courts and tribunals.</w:t>
      </w:r>
    </w:p>
    <w:p w14:paraId="5EE3E29B" w14:textId="77777777" w:rsidR="009F5943" w:rsidRDefault="009F5943" w:rsidP="009F5943">
      <w:pPr>
        <w:pStyle w:val="ListParagraph"/>
        <w:ind w:firstLine="0"/>
        <w:rPr>
          <w:b/>
          <w:bCs/>
          <w:u w:val="single"/>
        </w:rPr>
      </w:pPr>
    </w:p>
    <w:p w14:paraId="797E6808" w14:textId="6FA6A2B2" w:rsidR="009F5943" w:rsidRPr="009F5943" w:rsidRDefault="009F5943" w:rsidP="009F5943">
      <w:pPr>
        <w:pStyle w:val="ListParagraph"/>
        <w:numPr>
          <w:ilvl w:val="0"/>
          <w:numId w:val="131"/>
        </w:numPr>
        <w:rPr>
          <w:b/>
          <w:bCs/>
          <w:u w:val="single"/>
        </w:rPr>
      </w:pPr>
      <w:r w:rsidRPr="009F5943">
        <w:rPr>
          <w:b/>
          <w:bCs/>
          <w:u w:val="single"/>
        </w:rPr>
        <w:t xml:space="preserve">‘Q’: </w:t>
      </w:r>
      <w:r w:rsidRPr="009F5943">
        <w:rPr>
          <w:b/>
          <w:bCs/>
          <w:u w:val="single"/>
        </w:rPr>
        <w:t xml:space="preserve">What Educational Degrees Are Needed to Be the Justices </w:t>
      </w:r>
      <w:proofErr w:type="gramStart"/>
      <w:r w:rsidRPr="009F5943">
        <w:rPr>
          <w:b/>
          <w:bCs/>
          <w:u w:val="single"/>
        </w:rPr>
        <w:t>Of</w:t>
      </w:r>
      <w:proofErr w:type="gramEnd"/>
      <w:r w:rsidRPr="009F5943">
        <w:rPr>
          <w:b/>
          <w:bCs/>
          <w:u w:val="single"/>
        </w:rPr>
        <w:t xml:space="preserve"> The Supreme Court</w:t>
      </w:r>
      <w:r w:rsidRPr="009F5943">
        <w:rPr>
          <w:b/>
          <w:bCs/>
          <w:u w:val="single"/>
        </w:rPr>
        <w:t>?</w:t>
      </w:r>
    </w:p>
    <w:p w14:paraId="072544F5" w14:textId="77777777" w:rsidR="009F5943" w:rsidRPr="009F5943" w:rsidRDefault="009F5943" w:rsidP="009F5943">
      <w:pPr>
        <w:pStyle w:val="ListParagraph"/>
        <w:numPr>
          <w:ilvl w:val="0"/>
          <w:numId w:val="264"/>
        </w:numPr>
        <w:rPr>
          <w:lang w:eastAsia="en-GB"/>
        </w:rPr>
      </w:pPr>
      <w:r w:rsidRPr="009F5943">
        <w:rPr>
          <w:b/>
          <w:bCs/>
          <w:u w:val="single"/>
        </w:rPr>
        <w:t>‘</w:t>
      </w:r>
      <w:r w:rsidRPr="009F5943">
        <w:rPr>
          <w:b/>
          <w:bCs/>
          <w:u w:val="single"/>
        </w:rPr>
        <w:t>A</w:t>
      </w:r>
      <w:r w:rsidRPr="009F5943">
        <w:rPr>
          <w:b/>
          <w:bCs/>
          <w:u w:val="single"/>
        </w:rPr>
        <w:t>’:</w:t>
      </w:r>
      <w:r w:rsidRPr="009F5943">
        <w:rPr>
          <w:b/>
          <w:bCs/>
          <w:u w:val="single"/>
        </w:rPr>
        <w:t xml:space="preserve"> </w:t>
      </w:r>
      <w:r w:rsidRPr="009F5943">
        <w:rPr>
          <w:b/>
          <w:bCs/>
          <w:u w:val="single"/>
          <w:lang w:eastAsia="en-GB"/>
        </w:rPr>
        <w:t>Educational Degree:</w:t>
      </w:r>
      <w:r w:rsidRPr="009F5943">
        <w:rPr>
          <w:lang w:eastAsia="en-GB"/>
        </w:rPr>
        <w:t xml:space="preserve"> Typically, a Bachelor of Laws (LLB) or equivalent legal degree.</w:t>
      </w:r>
    </w:p>
    <w:p w14:paraId="3BD30D2C" w14:textId="77777777" w:rsidR="009F5943" w:rsidRPr="009F5943" w:rsidRDefault="009F5943" w:rsidP="009F5943">
      <w:pPr>
        <w:pStyle w:val="ListParagraph"/>
        <w:numPr>
          <w:ilvl w:val="0"/>
          <w:numId w:val="264"/>
        </w:numPr>
        <w:rPr>
          <w:lang w:eastAsia="en-GB"/>
        </w:rPr>
      </w:pPr>
      <w:r w:rsidRPr="009F5943">
        <w:rPr>
          <w:b/>
          <w:bCs/>
          <w:u w:val="single"/>
          <w:lang w:eastAsia="en-GB"/>
        </w:rPr>
        <w:t>Time Involved:</w:t>
      </w:r>
      <w:r w:rsidRPr="009F5943">
        <w:rPr>
          <w:lang w:eastAsia="en-GB"/>
        </w:rPr>
        <w:t xml:space="preserve"> Approximately 7-10 years. This includes around 4 years for an LLB, 1 year for the Legal Practice Course (LPC) or Bar Professional Training Course (BPTC), and around 2-5 years of legal practice.</w:t>
      </w:r>
    </w:p>
    <w:p w14:paraId="0CB36B87" w14:textId="77777777" w:rsidR="009F5943" w:rsidRDefault="009F5943" w:rsidP="0015175A">
      <w:pPr>
        <w:ind w:left="0" w:firstLine="0"/>
      </w:pPr>
    </w:p>
    <w:p w14:paraId="66E2A32C" w14:textId="77777777" w:rsidR="009F5943" w:rsidRPr="00575D66" w:rsidRDefault="009F5943" w:rsidP="0015175A">
      <w:pPr>
        <w:ind w:left="0" w:firstLine="0"/>
      </w:pPr>
    </w:p>
    <w:p w14:paraId="67D125A6" w14:textId="77777777" w:rsidR="00094F76" w:rsidRPr="00A63396" w:rsidRDefault="0015175A" w:rsidP="00094F76">
      <w:pPr>
        <w:pStyle w:val="ListParagraph"/>
        <w:numPr>
          <w:ilvl w:val="0"/>
          <w:numId w:val="130"/>
        </w:numPr>
        <w:rPr>
          <w:b/>
          <w:bCs/>
          <w:u w:val="single"/>
        </w:rPr>
      </w:pPr>
      <w:r w:rsidRPr="0015175A">
        <w:rPr>
          <w:b/>
          <w:bCs/>
          <w:u w:val="single"/>
        </w:rPr>
        <w:t>LORD</w:t>
      </w:r>
      <w:r w:rsidRPr="00A63396">
        <w:rPr>
          <w:b/>
          <w:bCs/>
          <w:u w:val="single"/>
        </w:rPr>
        <w:t>S JUSTICES OF APPEAL:</w:t>
      </w:r>
    </w:p>
    <w:p w14:paraId="46261F43" w14:textId="716359EC" w:rsidR="008F2E5E" w:rsidRPr="00A63396" w:rsidRDefault="008F2E5E" w:rsidP="008F2E5E">
      <w:pPr>
        <w:pStyle w:val="ListParagraph"/>
        <w:numPr>
          <w:ilvl w:val="0"/>
          <w:numId w:val="135"/>
        </w:numPr>
        <w:rPr>
          <w:b/>
          <w:bCs/>
          <w:u w:val="single"/>
        </w:rPr>
      </w:pPr>
      <w:bookmarkStart w:id="7" w:name="_Hlk147999177"/>
      <w:r w:rsidRPr="00A63396">
        <w:rPr>
          <w:b/>
          <w:bCs/>
          <w:u w:val="single"/>
        </w:rPr>
        <w:t>Reside’s At:</w:t>
      </w:r>
      <w:r w:rsidRPr="00A63396">
        <w:t xml:space="preserve"> </w:t>
      </w:r>
      <w:r w:rsidR="00A63396" w:rsidRPr="00A63396">
        <w:t>They preside over the Court of Appeal of England and Wales.</w:t>
      </w:r>
    </w:p>
    <w:p w14:paraId="7BDF43A4" w14:textId="72411741" w:rsidR="00094F76" w:rsidRPr="00A63396" w:rsidRDefault="00094F76" w:rsidP="00094F76">
      <w:pPr>
        <w:pStyle w:val="ListParagraph"/>
        <w:numPr>
          <w:ilvl w:val="0"/>
          <w:numId w:val="135"/>
        </w:numPr>
        <w:rPr>
          <w:b/>
          <w:bCs/>
          <w:u w:val="single"/>
        </w:rPr>
      </w:pPr>
      <w:r w:rsidRPr="00A63396">
        <w:rPr>
          <w:b/>
          <w:bCs/>
          <w:u w:val="single"/>
        </w:rPr>
        <w:t>‘Q’:</w:t>
      </w:r>
      <w:bookmarkEnd w:id="7"/>
      <w:r w:rsidRPr="00A63396">
        <w:rPr>
          <w:b/>
          <w:bCs/>
          <w:u w:val="single"/>
        </w:rPr>
        <w:t xml:space="preserve"> What Are the Judges’ Roles as The Lords of The Justices of Appeal?</w:t>
      </w:r>
    </w:p>
    <w:p w14:paraId="3F32DD72" w14:textId="7557C15B" w:rsidR="00094F76" w:rsidRPr="00A63396" w:rsidRDefault="00094F76" w:rsidP="00A63396">
      <w:pPr>
        <w:pStyle w:val="ListParagraph"/>
        <w:numPr>
          <w:ilvl w:val="0"/>
          <w:numId w:val="154"/>
        </w:numPr>
        <w:rPr>
          <w:b/>
          <w:bCs/>
          <w:u w:val="single"/>
        </w:rPr>
      </w:pPr>
      <w:r w:rsidRPr="00A63396">
        <w:rPr>
          <w:b/>
          <w:bCs/>
          <w:u w:val="single"/>
        </w:rPr>
        <w:lastRenderedPageBreak/>
        <w:t>‘A’:</w:t>
      </w:r>
      <w:r w:rsidRPr="00A63396">
        <w:t xml:space="preserve"> The Lords Justices of Appeal, also known as Judges of the Court of Appeal, play a significant role in the judicial system of England and Wales. Thei</w:t>
      </w:r>
      <w:r w:rsidRPr="0015175A">
        <w:t>r primary responsibilities include:</w:t>
      </w:r>
    </w:p>
    <w:p w14:paraId="1D66236D" w14:textId="77777777" w:rsidR="00094F76" w:rsidRDefault="00094F76" w:rsidP="00094F76">
      <w:pPr>
        <w:pStyle w:val="ListParagraph"/>
        <w:numPr>
          <w:ilvl w:val="0"/>
          <w:numId w:val="142"/>
        </w:numPr>
      </w:pPr>
      <w:r w:rsidRPr="00094F76">
        <w:rPr>
          <w:b/>
          <w:bCs/>
          <w:u w:val="single"/>
        </w:rPr>
        <w:t>Hearing Appeals:</w:t>
      </w:r>
      <w:r w:rsidRPr="0015175A">
        <w:t xml:space="preserve"> The Lords Justices of Appeal hear appeals from lower courts, such as the High Court and Crown Court. They review cases to determine if legal errors were made in the initial judgment. The Court of Appeal has the authority to overturn or uphold lower court decisions.</w:t>
      </w:r>
    </w:p>
    <w:p w14:paraId="14383CF1" w14:textId="77777777" w:rsidR="00407F47" w:rsidRDefault="00407F47" w:rsidP="00407F47">
      <w:pPr>
        <w:pStyle w:val="ListParagraph"/>
        <w:ind w:left="1077" w:firstLine="0"/>
        <w:rPr>
          <w:b/>
          <w:bCs/>
          <w:u w:val="single"/>
        </w:rPr>
      </w:pPr>
    </w:p>
    <w:p w14:paraId="11EAF959" w14:textId="77777777" w:rsidR="00FF65A9" w:rsidRPr="00FF65A9" w:rsidRDefault="00FF65A9" w:rsidP="00FF65A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FF65A9">
        <w:rPr>
          <w:rFonts w:ascii="Segoe UI" w:eastAsia="Times New Roman" w:hAnsi="Segoe UI" w:cs="Segoe UI"/>
          <w:b/>
          <w:bCs/>
          <w:color w:val="FF0000"/>
          <w:kern w:val="0"/>
          <w:szCs w:val="24"/>
          <w:bdr w:val="single" w:sz="2" w:space="0" w:color="D9D9E3" w:frame="1"/>
          <w:lang w:eastAsia="en-GB"/>
          <w14:ligatures w14:val="none"/>
        </w:rPr>
        <w:t>Hearing Appeals:</w:t>
      </w:r>
    </w:p>
    <w:p w14:paraId="7E6C8313" w14:textId="77777777" w:rsidR="00FF65A9" w:rsidRPr="00FF65A9" w:rsidRDefault="00FF65A9" w:rsidP="00FF65A9">
      <w:pPr>
        <w:numPr>
          <w:ilvl w:val="0"/>
          <w:numId w:val="18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Case: A civil appeal related to a complex property dispute.</w:t>
      </w:r>
    </w:p>
    <w:p w14:paraId="23ED7580" w14:textId="77777777" w:rsidR="00FF65A9" w:rsidRPr="00FF65A9" w:rsidRDefault="00FF65A9" w:rsidP="00FF65A9">
      <w:pPr>
        <w:numPr>
          <w:ilvl w:val="0"/>
          <w:numId w:val="18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Hypothetical Court Reference: Civil Appeal Court 2023/CA/1234.</w:t>
      </w:r>
    </w:p>
    <w:p w14:paraId="67C1843E" w14:textId="77777777" w:rsidR="00FF65A9" w:rsidRPr="00FF65A9" w:rsidRDefault="00FF65A9" w:rsidP="00FF65A9">
      <w:pPr>
        <w:numPr>
          <w:ilvl w:val="0"/>
          <w:numId w:val="18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Description: The Lords Justices of Appeal review a lower court's decision in a property dispute. They assess the legal arguments presented, review evidence, and determine whether the lower court made legal errors in interpreting property laws.</w:t>
      </w:r>
    </w:p>
    <w:p w14:paraId="6209954F" w14:textId="77777777" w:rsidR="00407F47" w:rsidRPr="0015175A" w:rsidRDefault="00407F47" w:rsidP="00407F47">
      <w:pPr>
        <w:pStyle w:val="ListParagraph"/>
        <w:ind w:left="1077" w:firstLine="0"/>
      </w:pPr>
    </w:p>
    <w:p w14:paraId="7269CB3C" w14:textId="77777777" w:rsidR="00094F76" w:rsidRDefault="00094F76" w:rsidP="00094F76">
      <w:pPr>
        <w:pStyle w:val="ListParagraph"/>
        <w:numPr>
          <w:ilvl w:val="0"/>
          <w:numId w:val="142"/>
        </w:numPr>
      </w:pPr>
      <w:r w:rsidRPr="00094F76">
        <w:rPr>
          <w:b/>
          <w:bCs/>
          <w:u w:val="single"/>
        </w:rPr>
        <w:t>Legal Interpretation:</w:t>
      </w:r>
      <w:r w:rsidRPr="00094F76">
        <w:t xml:space="preserve"> Th</w:t>
      </w:r>
      <w:r w:rsidRPr="0015175A">
        <w:t>ey interpret and clarify points of law. Their judgments help establish legal precedents that guide lower courts and legal professionals in similar cases. This process contributes to the development and evolution of English and Welsh law.</w:t>
      </w:r>
    </w:p>
    <w:p w14:paraId="7A95B7C3" w14:textId="77777777" w:rsidR="00FF65A9" w:rsidRDefault="00FF65A9" w:rsidP="00FF65A9"/>
    <w:p w14:paraId="5D188AA3" w14:textId="77777777" w:rsidR="00FF65A9" w:rsidRPr="00FF65A9" w:rsidRDefault="00FF65A9" w:rsidP="00FF65A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FF65A9">
        <w:rPr>
          <w:rFonts w:ascii="Segoe UI" w:eastAsia="Times New Roman" w:hAnsi="Segoe UI" w:cs="Segoe UI"/>
          <w:b/>
          <w:bCs/>
          <w:color w:val="FF0000"/>
          <w:kern w:val="0"/>
          <w:szCs w:val="24"/>
          <w:bdr w:val="single" w:sz="2" w:space="0" w:color="D9D9E3" w:frame="1"/>
          <w:lang w:eastAsia="en-GB"/>
          <w14:ligatures w14:val="none"/>
        </w:rPr>
        <w:t>Legal Interpretation:</w:t>
      </w:r>
    </w:p>
    <w:p w14:paraId="118B75A5" w14:textId="77777777" w:rsidR="00FF65A9" w:rsidRPr="00FF65A9" w:rsidRDefault="00FF65A9" w:rsidP="00FF65A9">
      <w:pPr>
        <w:numPr>
          <w:ilvl w:val="0"/>
          <w:numId w:val="18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Case: An appeal involving a significant intellectual property issue.</w:t>
      </w:r>
    </w:p>
    <w:p w14:paraId="2E2CFA08" w14:textId="77777777" w:rsidR="00FF65A9" w:rsidRPr="00FF65A9" w:rsidRDefault="00FF65A9" w:rsidP="00FF65A9">
      <w:pPr>
        <w:numPr>
          <w:ilvl w:val="0"/>
          <w:numId w:val="18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Hypothetical Court Reference: Intellectual Property Appeal Court 2023/IPA/5678.</w:t>
      </w:r>
    </w:p>
    <w:p w14:paraId="0E80DC80" w14:textId="77777777" w:rsidR="00FF65A9" w:rsidRPr="00FF65A9" w:rsidRDefault="00FF65A9" w:rsidP="00FF65A9">
      <w:pPr>
        <w:numPr>
          <w:ilvl w:val="0"/>
          <w:numId w:val="18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Description: The Lords Justices of Appeal clarify key points of intellectual property law. They provide legal interpretations that help establish precedents for future cases involving similar intellectual property matters.</w:t>
      </w:r>
    </w:p>
    <w:p w14:paraId="2FB4A9B8" w14:textId="77777777" w:rsidR="00FF65A9" w:rsidRPr="0015175A" w:rsidRDefault="00FF65A9" w:rsidP="00FF65A9"/>
    <w:p w14:paraId="5FA6B74E" w14:textId="77777777" w:rsidR="00094F76" w:rsidRDefault="00094F76" w:rsidP="00094F76">
      <w:pPr>
        <w:pStyle w:val="ListParagraph"/>
        <w:numPr>
          <w:ilvl w:val="0"/>
          <w:numId w:val="142"/>
        </w:numPr>
      </w:pPr>
      <w:r w:rsidRPr="00094F76">
        <w:rPr>
          <w:b/>
          <w:bCs/>
          <w:u w:val="single"/>
        </w:rPr>
        <w:t>Civil and Criminal Appeals:</w:t>
      </w:r>
      <w:r w:rsidRPr="00094F76">
        <w:t xml:space="preserve"> Th</w:t>
      </w:r>
      <w:r w:rsidRPr="0015175A">
        <w:t>e Lords Justices of Appeal handle both civil and criminal appeals. In civil cases, they assess issues like contract disputes, personal injury claims, and family law matters. In criminal cases, they review convictions and sentences to ensure the correct legal procedures were followed.</w:t>
      </w:r>
    </w:p>
    <w:p w14:paraId="61B623B3" w14:textId="77777777" w:rsidR="00FF65A9" w:rsidRDefault="00FF65A9" w:rsidP="00FF65A9"/>
    <w:p w14:paraId="0331A080" w14:textId="77777777" w:rsidR="00FF65A9" w:rsidRPr="00FF65A9" w:rsidRDefault="00FF65A9" w:rsidP="00FF65A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FF65A9">
        <w:rPr>
          <w:rFonts w:ascii="Segoe UI" w:eastAsia="Times New Roman" w:hAnsi="Segoe UI" w:cs="Segoe UI"/>
          <w:b/>
          <w:bCs/>
          <w:color w:val="FF0000"/>
          <w:kern w:val="0"/>
          <w:szCs w:val="24"/>
          <w:bdr w:val="single" w:sz="2" w:space="0" w:color="D9D9E3" w:frame="1"/>
          <w:lang w:eastAsia="en-GB"/>
          <w14:ligatures w14:val="none"/>
        </w:rPr>
        <w:t>Civil and Criminal Appeals:</w:t>
      </w:r>
    </w:p>
    <w:p w14:paraId="21E6FCA8" w14:textId="77777777" w:rsidR="00FF65A9" w:rsidRPr="00FF65A9" w:rsidRDefault="00FF65A9" w:rsidP="00FF65A9">
      <w:pPr>
        <w:numPr>
          <w:ilvl w:val="0"/>
          <w:numId w:val="18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Case: A criminal appeal involving a conviction for a serious assault.</w:t>
      </w:r>
    </w:p>
    <w:p w14:paraId="35778EAD" w14:textId="77777777" w:rsidR="00FF65A9" w:rsidRPr="00FF65A9" w:rsidRDefault="00FF65A9" w:rsidP="00FF65A9">
      <w:pPr>
        <w:numPr>
          <w:ilvl w:val="0"/>
          <w:numId w:val="18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Hypothetical Court Reference: Criminal Appeal Court 2023/CAC/9012.</w:t>
      </w:r>
    </w:p>
    <w:p w14:paraId="46A964EE" w14:textId="77777777" w:rsidR="00FF65A9" w:rsidRPr="00FF65A9" w:rsidRDefault="00FF65A9" w:rsidP="00FF65A9">
      <w:pPr>
        <w:numPr>
          <w:ilvl w:val="0"/>
          <w:numId w:val="18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 xml:space="preserve">Description: The Lords Justices of Appeal assess the appeal of a defendant convicted of a serious assault. They review the trial process to ensure the legal </w:t>
      </w:r>
      <w:r w:rsidRPr="00FF65A9">
        <w:rPr>
          <w:rFonts w:ascii="Segoe UI" w:eastAsia="Times New Roman" w:hAnsi="Segoe UI" w:cs="Segoe UI"/>
          <w:color w:val="FF0000"/>
          <w:kern w:val="0"/>
          <w:szCs w:val="24"/>
          <w:lang w:eastAsia="en-GB"/>
          <w14:ligatures w14:val="none"/>
        </w:rPr>
        <w:lastRenderedPageBreak/>
        <w:t>procedures were correctly followed, including evidence presentation and jury instructions.</w:t>
      </w:r>
    </w:p>
    <w:p w14:paraId="30A2AF6A" w14:textId="77777777" w:rsidR="00FF65A9" w:rsidRPr="0015175A" w:rsidRDefault="00FF65A9" w:rsidP="00FF65A9"/>
    <w:p w14:paraId="19D30494" w14:textId="77777777" w:rsidR="00094F76" w:rsidRDefault="00094F76" w:rsidP="00094F76">
      <w:pPr>
        <w:pStyle w:val="ListParagraph"/>
        <w:numPr>
          <w:ilvl w:val="0"/>
          <w:numId w:val="142"/>
        </w:numPr>
      </w:pPr>
      <w:r w:rsidRPr="00094F76">
        <w:rPr>
          <w:b/>
          <w:bCs/>
          <w:u w:val="single"/>
        </w:rPr>
        <w:t>Providing Written Judgments:</w:t>
      </w:r>
      <w:r w:rsidRPr="00094F76">
        <w:t xml:space="preserve"> T</w:t>
      </w:r>
      <w:r w:rsidRPr="0015175A">
        <w:t>he judges typically provide written judgments that explain their legal reasoning and conclusions. These judgments are essential for legal professionals and lower courts in understanding how the law is applied and interpreted.</w:t>
      </w:r>
    </w:p>
    <w:p w14:paraId="11FC968E" w14:textId="77777777" w:rsidR="00FF65A9" w:rsidRDefault="00FF65A9" w:rsidP="00FF65A9"/>
    <w:p w14:paraId="327F11F3" w14:textId="77777777" w:rsidR="00FF65A9" w:rsidRPr="00FF65A9" w:rsidRDefault="00FF65A9" w:rsidP="00FF65A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FF65A9">
        <w:rPr>
          <w:rFonts w:ascii="Segoe UI" w:eastAsia="Times New Roman" w:hAnsi="Segoe UI" w:cs="Segoe UI"/>
          <w:b/>
          <w:bCs/>
          <w:color w:val="FF0000"/>
          <w:kern w:val="0"/>
          <w:szCs w:val="24"/>
          <w:bdr w:val="single" w:sz="2" w:space="0" w:color="D9D9E3" w:frame="1"/>
          <w:lang w:eastAsia="en-GB"/>
          <w14:ligatures w14:val="none"/>
        </w:rPr>
        <w:t>Providing Written Judgments:</w:t>
      </w:r>
    </w:p>
    <w:p w14:paraId="4FE055B1" w14:textId="77777777" w:rsidR="00FF65A9" w:rsidRPr="00FF65A9" w:rsidRDefault="00FF65A9" w:rsidP="00FF65A9">
      <w:pPr>
        <w:numPr>
          <w:ilvl w:val="0"/>
          <w:numId w:val="18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Case: A civil appeal related to a contract dispute.</w:t>
      </w:r>
    </w:p>
    <w:p w14:paraId="6C444CE7" w14:textId="77777777" w:rsidR="00FF65A9" w:rsidRPr="00FF65A9" w:rsidRDefault="00FF65A9" w:rsidP="00FF65A9">
      <w:pPr>
        <w:numPr>
          <w:ilvl w:val="0"/>
          <w:numId w:val="18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Hypothetical Court Reference: Contract Dispute Appeal Court 2023/CDAC/3456.</w:t>
      </w:r>
    </w:p>
    <w:p w14:paraId="13471F73" w14:textId="77777777" w:rsidR="00FF65A9" w:rsidRPr="00FF65A9" w:rsidRDefault="00FF65A9" w:rsidP="00FF65A9">
      <w:pPr>
        <w:numPr>
          <w:ilvl w:val="0"/>
          <w:numId w:val="18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Description: After reviewing a contract dispute appeal, the Lords Justices of Appeal provide a detailed written judgment. This document explains their legal reasoning, how they applied the law to the case, and their final decision.</w:t>
      </w:r>
    </w:p>
    <w:p w14:paraId="4E1A509D" w14:textId="77777777" w:rsidR="00FF65A9" w:rsidRPr="0015175A" w:rsidRDefault="00FF65A9" w:rsidP="00FF65A9"/>
    <w:p w14:paraId="4F63620E" w14:textId="77777777" w:rsidR="00094F76" w:rsidRDefault="00094F76" w:rsidP="00094F76">
      <w:pPr>
        <w:pStyle w:val="ListParagraph"/>
        <w:numPr>
          <w:ilvl w:val="0"/>
          <w:numId w:val="142"/>
        </w:numPr>
      </w:pPr>
      <w:r w:rsidRPr="00FF65A9">
        <w:rPr>
          <w:b/>
          <w:bCs/>
          <w:u w:val="single"/>
        </w:rPr>
        <w:t xml:space="preserve">Administrative and Case Management: </w:t>
      </w:r>
      <w:r w:rsidRPr="0015175A">
        <w:t>They also have administrative and case management responsibilities. This includes ensuring that cases are properly scheduled, managing court proceedings, and assigning cases to panels of judges.</w:t>
      </w:r>
    </w:p>
    <w:p w14:paraId="4E4128D4" w14:textId="77777777" w:rsidR="00FF65A9" w:rsidRDefault="00FF65A9" w:rsidP="00FF65A9">
      <w:pPr>
        <w:pStyle w:val="ListParagraph"/>
        <w:ind w:left="1077" w:firstLine="0"/>
        <w:rPr>
          <w:b/>
          <w:bCs/>
          <w:u w:val="single"/>
        </w:rPr>
      </w:pPr>
    </w:p>
    <w:p w14:paraId="3EE78E05" w14:textId="77777777" w:rsidR="00FF65A9" w:rsidRPr="00FF65A9" w:rsidRDefault="00FF65A9" w:rsidP="00FF65A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FF65A9">
        <w:rPr>
          <w:rFonts w:ascii="Segoe UI" w:eastAsia="Times New Roman" w:hAnsi="Segoe UI" w:cs="Segoe UI"/>
          <w:b/>
          <w:bCs/>
          <w:color w:val="FF0000"/>
          <w:kern w:val="0"/>
          <w:szCs w:val="24"/>
          <w:bdr w:val="single" w:sz="2" w:space="0" w:color="D9D9E3" w:frame="1"/>
          <w:lang w:eastAsia="en-GB"/>
          <w14:ligatures w14:val="none"/>
        </w:rPr>
        <w:t>Administrative and Case Management:</w:t>
      </w:r>
    </w:p>
    <w:p w14:paraId="54403D5E" w14:textId="77777777" w:rsidR="00FF65A9" w:rsidRPr="00FF65A9" w:rsidRDefault="00FF65A9" w:rsidP="00FF65A9">
      <w:pPr>
        <w:numPr>
          <w:ilvl w:val="0"/>
          <w:numId w:val="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Case: An administrative law case related to regulatory decisions.</w:t>
      </w:r>
    </w:p>
    <w:p w14:paraId="3F7F286C" w14:textId="77777777" w:rsidR="00FF65A9" w:rsidRPr="00FF65A9" w:rsidRDefault="00FF65A9" w:rsidP="00FF65A9">
      <w:pPr>
        <w:numPr>
          <w:ilvl w:val="0"/>
          <w:numId w:val="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Hypothetical Court Reference: Administrative Law Appeal Court 2023/ALAC/7890.</w:t>
      </w:r>
    </w:p>
    <w:p w14:paraId="0C3E98F2" w14:textId="77777777" w:rsidR="00FF65A9" w:rsidRPr="00FF65A9" w:rsidRDefault="00FF65A9" w:rsidP="00FF65A9">
      <w:pPr>
        <w:numPr>
          <w:ilvl w:val="0"/>
          <w:numId w:val="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Description: The Lords Justices of Appeal are responsible for managing the scheduling of administrative law cases, ensuring proper case proceedings, and assigning cases to judicial panels to maintain efficient court operations.</w:t>
      </w:r>
    </w:p>
    <w:p w14:paraId="006A2FFF" w14:textId="77777777" w:rsidR="00FF65A9" w:rsidRPr="0015175A" w:rsidRDefault="00FF65A9" w:rsidP="00FF65A9">
      <w:pPr>
        <w:pStyle w:val="ListParagraph"/>
        <w:ind w:left="1077" w:firstLine="0"/>
      </w:pPr>
    </w:p>
    <w:p w14:paraId="32B58715" w14:textId="77777777" w:rsidR="00094F76" w:rsidRDefault="00094F76" w:rsidP="00094F76">
      <w:pPr>
        <w:pStyle w:val="ListParagraph"/>
        <w:numPr>
          <w:ilvl w:val="0"/>
          <w:numId w:val="142"/>
        </w:numPr>
      </w:pPr>
      <w:r w:rsidRPr="00FF65A9">
        <w:rPr>
          <w:b/>
          <w:bCs/>
          <w:u w:val="single"/>
        </w:rPr>
        <w:t>Ruling on Legal Matters:</w:t>
      </w:r>
      <w:r w:rsidRPr="0015175A">
        <w:t xml:space="preserve"> The Lords Justices of Appeal have the authority to rule on various legal matters, including procedural issues, evidentiary disputes, and substantive legal questions. Their rulings help guide the progress of cases.</w:t>
      </w:r>
    </w:p>
    <w:p w14:paraId="568E99FD" w14:textId="77777777" w:rsidR="00FF65A9" w:rsidRDefault="00FF65A9" w:rsidP="00FF65A9"/>
    <w:p w14:paraId="1D6721D9" w14:textId="77777777" w:rsidR="00FF65A9" w:rsidRPr="00FF65A9" w:rsidRDefault="00FF65A9" w:rsidP="00FF65A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FF65A9">
        <w:rPr>
          <w:rFonts w:ascii="Segoe UI" w:eastAsia="Times New Roman" w:hAnsi="Segoe UI" w:cs="Segoe UI"/>
          <w:b/>
          <w:bCs/>
          <w:color w:val="FF0000"/>
          <w:kern w:val="0"/>
          <w:szCs w:val="24"/>
          <w:bdr w:val="single" w:sz="2" w:space="0" w:color="D9D9E3" w:frame="1"/>
          <w:lang w:eastAsia="en-GB"/>
          <w14:ligatures w14:val="none"/>
        </w:rPr>
        <w:t>Ruling on Legal Matters:</w:t>
      </w:r>
    </w:p>
    <w:p w14:paraId="188A3FF3" w14:textId="77777777" w:rsidR="00FF65A9" w:rsidRPr="00FF65A9" w:rsidRDefault="00FF65A9" w:rsidP="00FF65A9">
      <w:pPr>
        <w:numPr>
          <w:ilvl w:val="0"/>
          <w:numId w:val="18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Case: An appeal related to a procedural dispute in a complex financial fraud case.</w:t>
      </w:r>
    </w:p>
    <w:p w14:paraId="0AC41703" w14:textId="77777777" w:rsidR="00FF65A9" w:rsidRPr="00FF65A9" w:rsidRDefault="00FF65A9" w:rsidP="00FF65A9">
      <w:pPr>
        <w:numPr>
          <w:ilvl w:val="0"/>
          <w:numId w:val="18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Hypothetical Court Reference: Financial Fraud Appeal Court 2023/FFAC/2345.</w:t>
      </w:r>
    </w:p>
    <w:p w14:paraId="1FB37761" w14:textId="77777777" w:rsidR="00FF65A9" w:rsidRPr="00FF65A9" w:rsidRDefault="00FF65A9" w:rsidP="00FF65A9">
      <w:pPr>
        <w:numPr>
          <w:ilvl w:val="0"/>
          <w:numId w:val="18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Description: The Lords Justices of Appeal make rulings on various legal matters during the appeal. This may include addressing procedural disputes, evidentiary issues, or substantive legal questions that arise in complex cases.</w:t>
      </w:r>
    </w:p>
    <w:p w14:paraId="451156D9" w14:textId="77777777" w:rsidR="00FF65A9" w:rsidRPr="0015175A" w:rsidRDefault="00FF65A9" w:rsidP="00FF65A9"/>
    <w:p w14:paraId="790BFBDB" w14:textId="77777777" w:rsidR="00094F76" w:rsidRDefault="00094F76" w:rsidP="00094F76">
      <w:pPr>
        <w:pStyle w:val="ListParagraph"/>
        <w:numPr>
          <w:ilvl w:val="0"/>
          <w:numId w:val="142"/>
        </w:numPr>
      </w:pPr>
      <w:r w:rsidRPr="00FF65A9">
        <w:rPr>
          <w:b/>
          <w:bCs/>
          <w:u w:val="single"/>
        </w:rPr>
        <w:t>Upholding the Rule of Law:</w:t>
      </w:r>
      <w:r w:rsidRPr="0015175A">
        <w:t xml:space="preserve"> As with all judges in the UK, the Lords Justices of Appeal play a crucial role in upholding the rule of law and ensuring that justice is served.</w:t>
      </w:r>
    </w:p>
    <w:p w14:paraId="669C5092" w14:textId="77777777" w:rsidR="00FF65A9" w:rsidRDefault="00FF65A9" w:rsidP="00FF65A9"/>
    <w:p w14:paraId="5CD2E2BF" w14:textId="77777777" w:rsidR="00FF65A9" w:rsidRPr="00FF65A9" w:rsidRDefault="00FF65A9" w:rsidP="00FF65A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FF65A9">
        <w:rPr>
          <w:rFonts w:ascii="Segoe UI" w:eastAsia="Times New Roman" w:hAnsi="Segoe UI" w:cs="Segoe UI"/>
          <w:b/>
          <w:bCs/>
          <w:color w:val="FF0000"/>
          <w:kern w:val="0"/>
          <w:szCs w:val="24"/>
          <w:bdr w:val="single" w:sz="2" w:space="0" w:color="D9D9E3" w:frame="1"/>
          <w:lang w:eastAsia="en-GB"/>
          <w14:ligatures w14:val="none"/>
        </w:rPr>
        <w:t>Upholding the Rule of Law:</w:t>
      </w:r>
    </w:p>
    <w:p w14:paraId="21519913" w14:textId="77777777" w:rsidR="00FF65A9" w:rsidRPr="00FF65A9" w:rsidRDefault="00FF65A9" w:rsidP="00FF65A9">
      <w:pPr>
        <w:numPr>
          <w:ilvl w:val="0"/>
          <w:numId w:val="19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Case: An appeal involving a challenge to a government decision on environmental regulations.</w:t>
      </w:r>
    </w:p>
    <w:p w14:paraId="526A1FA7" w14:textId="77777777" w:rsidR="00FF65A9" w:rsidRPr="00FF65A9" w:rsidRDefault="00FF65A9" w:rsidP="00FF65A9">
      <w:pPr>
        <w:numPr>
          <w:ilvl w:val="0"/>
          <w:numId w:val="19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Hypothetical Court Reference: Environmental Regulation Appeal Court 2023/ERAC/6789.</w:t>
      </w:r>
    </w:p>
    <w:p w14:paraId="4C4D3AE2" w14:textId="77777777" w:rsidR="00FF65A9" w:rsidRPr="00FF65A9" w:rsidRDefault="00FF65A9" w:rsidP="00FF65A9">
      <w:pPr>
        <w:numPr>
          <w:ilvl w:val="0"/>
          <w:numId w:val="19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FF65A9">
        <w:rPr>
          <w:rFonts w:ascii="Segoe UI" w:eastAsia="Times New Roman" w:hAnsi="Segoe UI" w:cs="Segoe UI"/>
          <w:color w:val="FF0000"/>
          <w:kern w:val="0"/>
          <w:szCs w:val="24"/>
          <w:lang w:eastAsia="en-GB"/>
          <w14:ligatures w14:val="none"/>
        </w:rPr>
        <w:t>Description: The Lords Justices of Appeal uphold the rule of law by ensuring that government decisions related to environmental regulations are lawful and fair. Their judgment helps set legal precedents in administrative and public law.</w:t>
      </w:r>
    </w:p>
    <w:p w14:paraId="20A90C38" w14:textId="77777777" w:rsidR="00FF65A9" w:rsidRPr="0015175A" w:rsidRDefault="00FF65A9" w:rsidP="00FF65A9"/>
    <w:p w14:paraId="5BC9E87C" w14:textId="77777777" w:rsidR="00094F76" w:rsidRPr="005D032C" w:rsidRDefault="00094F76" w:rsidP="00A63396">
      <w:pPr>
        <w:pStyle w:val="ListParagraph"/>
        <w:numPr>
          <w:ilvl w:val="0"/>
          <w:numId w:val="149"/>
        </w:numPr>
        <w:rPr>
          <w:b/>
          <w:bCs/>
          <w:u w:val="single"/>
        </w:rPr>
      </w:pPr>
      <w:r w:rsidRPr="0015175A">
        <w:t>It's important to note that the Court of Appeal in England and Wales is divided into two divisions: the Criminal Division and the Civil Division. The Lords Justices of Appeal serve in one or both of these divisions, depending on their expertise and experience, and handle appeals within their respective areas of law.</w:t>
      </w:r>
    </w:p>
    <w:p w14:paraId="382497C8" w14:textId="77777777" w:rsidR="005D032C" w:rsidRPr="0015175A" w:rsidRDefault="005D032C" w:rsidP="005D032C">
      <w:pPr>
        <w:pStyle w:val="ListParagraph"/>
        <w:ind w:left="1077" w:firstLine="0"/>
        <w:rPr>
          <w:b/>
          <w:bCs/>
          <w:u w:val="single"/>
        </w:rPr>
      </w:pPr>
    </w:p>
    <w:p w14:paraId="0612D4F5" w14:textId="77777777" w:rsidR="009F5943" w:rsidRDefault="00094F76" w:rsidP="009F5943">
      <w:pPr>
        <w:pStyle w:val="ListParagraph"/>
        <w:numPr>
          <w:ilvl w:val="0"/>
          <w:numId w:val="135"/>
        </w:numPr>
        <w:rPr>
          <w:b/>
          <w:bCs/>
          <w:u w:val="single"/>
        </w:rPr>
      </w:pPr>
      <w:r>
        <w:rPr>
          <w:b/>
          <w:bCs/>
          <w:u w:val="single"/>
        </w:rPr>
        <w:t>‘Q</w:t>
      </w:r>
      <w:r w:rsidRPr="0015175A">
        <w:rPr>
          <w:b/>
          <w:bCs/>
          <w:u w:val="single"/>
        </w:rPr>
        <w:t>’:</w:t>
      </w:r>
      <w:r>
        <w:rPr>
          <w:b/>
          <w:bCs/>
          <w:u w:val="single"/>
        </w:rPr>
        <w:t xml:space="preserve"> </w:t>
      </w:r>
      <w:r w:rsidRPr="0015175A">
        <w:rPr>
          <w:b/>
          <w:bCs/>
          <w:u w:val="single"/>
        </w:rPr>
        <w:t>What Are the Sentencing Powers of The Judges of The Lords of Justices of Appeal?</w:t>
      </w:r>
    </w:p>
    <w:p w14:paraId="122C3C7B" w14:textId="77777777" w:rsidR="009F5943" w:rsidRPr="0015175A" w:rsidRDefault="009F5943" w:rsidP="009F5943">
      <w:pPr>
        <w:pStyle w:val="ListParagraph"/>
        <w:numPr>
          <w:ilvl w:val="0"/>
          <w:numId w:val="137"/>
        </w:numPr>
      </w:pPr>
      <w:bookmarkStart w:id="8" w:name="_Hlk148003742"/>
      <w:r>
        <w:rPr>
          <w:b/>
          <w:bCs/>
          <w:u w:val="single"/>
        </w:rPr>
        <w:t>‘A’</w:t>
      </w:r>
      <w:r w:rsidRPr="004A4612">
        <w:rPr>
          <w:b/>
          <w:bCs/>
          <w:u w:val="single"/>
        </w:rPr>
        <w:t>:</w:t>
      </w:r>
      <w:bookmarkEnd w:id="8"/>
      <w:r w:rsidRPr="004A4612">
        <w:t xml:space="preserve"> </w:t>
      </w:r>
      <w:r w:rsidRPr="0015175A">
        <w:t>The Lords Justices of Appeal do not have direct sentencing powers in the same way that trial judges do. Instead, they primarily deal with reviewing cases on appeal and ensuring that legal procedures were correctly followed and that the law was applied appropriately. They do not pass sentences on criminal defendants or make sentencing decisions in the way that lower court judges, such as Crown Court judges, do.</w:t>
      </w:r>
    </w:p>
    <w:p w14:paraId="461900AB" w14:textId="77777777" w:rsidR="009F5943" w:rsidRPr="0015175A" w:rsidRDefault="009F5943" w:rsidP="009F5943">
      <w:pPr>
        <w:pStyle w:val="ListParagraph"/>
        <w:numPr>
          <w:ilvl w:val="0"/>
          <w:numId w:val="137"/>
        </w:numPr>
      </w:pPr>
      <w:r w:rsidRPr="0015175A">
        <w:t>The role of the Lords Justices of Appeal is focused on interpreting points of law, ensuring the fair application of the law, and making decisions related to appeals. Sentencing decisions are typically made at the trial court level by judges or magistrates. After a sentencing decision is made at the trial level, it can be subject to appeal, and the Lords Justices of Appeal may review the sentencing decision as part of their appellate function. However, their role is not to pass sentences directly.</w:t>
      </w:r>
    </w:p>
    <w:p w14:paraId="483B6C9F" w14:textId="77777777" w:rsidR="009F5943" w:rsidRPr="0015175A" w:rsidRDefault="009F5943" w:rsidP="009F5943">
      <w:pPr>
        <w:pStyle w:val="ListParagraph"/>
        <w:numPr>
          <w:ilvl w:val="0"/>
          <w:numId w:val="137"/>
        </w:numPr>
      </w:pPr>
      <w:r w:rsidRPr="0015175A">
        <w:t>The sentencing powers in criminal cases are typically vested in judges in the Crown Court, magistrates, and other lower courts. These sentencing judges consider factors such as the severity of the offense, the defendant's criminal history, and the applicable sentencing guidelines to determine an appropriate sentence. The role of the Court of Appeal is to review whether the sentencing decision made at the lower court level was lawful and proportionate, and they have the authority to amend sentences if they find legal errors or other issues with the original sentencing decision.</w:t>
      </w:r>
    </w:p>
    <w:p w14:paraId="2AC2FB10" w14:textId="77777777" w:rsidR="009F5943" w:rsidRPr="0015175A" w:rsidRDefault="009F5943" w:rsidP="009F5943">
      <w:pPr>
        <w:pStyle w:val="ListParagraph"/>
        <w:numPr>
          <w:ilvl w:val="0"/>
          <w:numId w:val="137"/>
        </w:numPr>
      </w:pPr>
      <w:r w:rsidRPr="0015175A">
        <w:t>In summary, the Lords Justices of Appeal do not have their own sentencing powers; they review and assess sentencing decisions made by lower courts in the context of appeals.</w:t>
      </w:r>
    </w:p>
    <w:p w14:paraId="283260D5" w14:textId="77777777" w:rsidR="009F5943" w:rsidRDefault="009F5943" w:rsidP="009F5943">
      <w:pPr>
        <w:pStyle w:val="ListParagraph"/>
        <w:ind w:firstLine="0"/>
        <w:rPr>
          <w:b/>
          <w:bCs/>
          <w:u w:val="single"/>
        </w:rPr>
      </w:pPr>
    </w:p>
    <w:p w14:paraId="2D627C2A" w14:textId="46542105" w:rsidR="009F5943" w:rsidRPr="009F5943" w:rsidRDefault="009F5943" w:rsidP="009F5943">
      <w:pPr>
        <w:pStyle w:val="ListParagraph"/>
        <w:numPr>
          <w:ilvl w:val="0"/>
          <w:numId w:val="135"/>
        </w:numPr>
        <w:rPr>
          <w:b/>
          <w:bCs/>
          <w:u w:val="single"/>
        </w:rPr>
      </w:pPr>
      <w:bookmarkStart w:id="9" w:name="_Hlk148022071"/>
      <w:r w:rsidRPr="009F5943">
        <w:rPr>
          <w:b/>
          <w:bCs/>
          <w:u w:val="single"/>
        </w:rPr>
        <w:t xml:space="preserve">‘Q’: What Educational Degrees Are Needed to Be </w:t>
      </w:r>
      <w:r>
        <w:rPr>
          <w:b/>
          <w:bCs/>
          <w:u w:val="single"/>
        </w:rPr>
        <w:t>a</w:t>
      </w:r>
      <w:r w:rsidRPr="009F5943">
        <w:rPr>
          <w:b/>
          <w:bCs/>
          <w:u w:val="single"/>
        </w:rPr>
        <w:t xml:space="preserve"> </w:t>
      </w:r>
      <w:r w:rsidRPr="009F5943">
        <w:rPr>
          <w:b/>
          <w:bCs/>
          <w:u w:val="single"/>
        </w:rPr>
        <w:t>Lords Justice of Appeal?</w:t>
      </w:r>
    </w:p>
    <w:bookmarkEnd w:id="9"/>
    <w:p w14:paraId="34D9539D" w14:textId="7D6F0C29" w:rsidR="009F5943" w:rsidRPr="009F5943" w:rsidRDefault="009F5943" w:rsidP="009F5943">
      <w:pPr>
        <w:pStyle w:val="ListParagraph"/>
        <w:numPr>
          <w:ilvl w:val="0"/>
          <w:numId w:val="265"/>
        </w:numPr>
        <w:rPr>
          <w:b/>
          <w:bCs/>
          <w:u w:val="single"/>
        </w:rPr>
      </w:pPr>
      <w:r w:rsidRPr="009F5943">
        <w:rPr>
          <w:b/>
          <w:bCs/>
          <w:u w:val="single"/>
        </w:rPr>
        <w:t>‘</w:t>
      </w:r>
      <w:r w:rsidRPr="009F5943">
        <w:rPr>
          <w:b/>
          <w:bCs/>
          <w:u w:val="single"/>
        </w:rPr>
        <w:t>A</w:t>
      </w:r>
      <w:r w:rsidRPr="009F5943">
        <w:rPr>
          <w:b/>
          <w:bCs/>
          <w:u w:val="single"/>
        </w:rPr>
        <w:t>’:</w:t>
      </w:r>
      <w:r w:rsidRPr="009F5943">
        <w:rPr>
          <w:b/>
          <w:bCs/>
          <w:u w:val="single"/>
        </w:rPr>
        <w:t xml:space="preserve"> </w:t>
      </w:r>
      <w:r w:rsidRPr="009F5943">
        <w:rPr>
          <w:b/>
          <w:bCs/>
          <w:u w:val="single"/>
        </w:rPr>
        <w:t>Educational Degree:</w:t>
      </w:r>
      <w:r w:rsidRPr="009F5943">
        <w:t xml:space="preserve"> Typically, a Bachelor of Laws (LLB) or equivalent legal degree.</w:t>
      </w:r>
    </w:p>
    <w:p w14:paraId="4F05D252" w14:textId="10696D94" w:rsidR="009F5943" w:rsidRPr="009F5943" w:rsidRDefault="009F5943" w:rsidP="009F5943">
      <w:pPr>
        <w:pStyle w:val="ListParagraph"/>
        <w:numPr>
          <w:ilvl w:val="0"/>
          <w:numId w:val="265"/>
        </w:numPr>
      </w:pPr>
      <w:r w:rsidRPr="009F5943">
        <w:rPr>
          <w:b/>
          <w:bCs/>
          <w:u w:val="single"/>
        </w:rPr>
        <w:t>Time Involved:</w:t>
      </w:r>
      <w:r w:rsidRPr="009F5943">
        <w:t xml:space="preserve"> Approximately 7-10 years. This includes around 4 years for an LLB, 1 year for the LPC or BPTC, and around 2-5 years of legal practice.</w:t>
      </w:r>
    </w:p>
    <w:p w14:paraId="2F956C21" w14:textId="77777777" w:rsidR="009F5943" w:rsidRDefault="009F5943" w:rsidP="009F5943">
      <w:pPr>
        <w:pStyle w:val="ListParagraph"/>
        <w:ind w:left="360" w:firstLine="0"/>
        <w:rPr>
          <w:b/>
          <w:bCs/>
          <w:u w:val="single"/>
        </w:rPr>
      </w:pPr>
    </w:p>
    <w:p w14:paraId="51A0120E" w14:textId="77777777" w:rsidR="009F5943" w:rsidRDefault="009F5943" w:rsidP="009F5943">
      <w:pPr>
        <w:pStyle w:val="ListParagraph"/>
        <w:ind w:left="360" w:firstLine="0"/>
        <w:rPr>
          <w:b/>
          <w:bCs/>
          <w:u w:val="single"/>
        </w:rPr>
      </w:pPr>
    </w:p>
    <w:p w14:paraId="46E6D8AC" w14:textId="5B223D0F" w:rsidR="00786725" w:rsidRPr="00094F76" w:rsidRDefault="00BB6A12" w:rsidP="00094F76">
      <w:pPr>
        <w:pStyle w:val="ListParagraph"/>
        <w:numPr>
          <w:ilvl w:val="0"/>
          <w:numId w:val="130"/>
        </w:numPr>
        <w:rPr>
          <w:b/>
          <w:bCs/>
          <w:u w:val="single"/>
        </w:rPr>
      </w:pPr>
      <w:r w:rsidRPr="00094F76">
        <w:rPr>
          <w:b/>
          <w:bCs/>
          <w:u w:val="single"/>
        </w:rPr>
        <w:t xml:space="preserve">HIGH COURT JUDGES: </w:t>
      </w:r>
    </w:p>
    <w:p w14:paraId="7A010EE0" w14:textId="77777777" w:rsidR="00A63396" w:rsidRPr="00A63396" w:rsidRDefault="008F2E5E" w:rsidP="00A63396">
      <w:pPr>
        <w:pStyle w:val="ListParagraph"/>
        <w:numPr>
          <w:ilvl w:val="0"/>
          <w:numId w:val="141"/>
        </w:numPr>
        <w:rPr>
          <w:b/>
          <w:bCs/>
          <w:u w:val="single"/>
        </w:rPr>
      </w:pPr>
      <w:bookmarkStart w:id="10" w:name="_Hlk148003975"/>
      <w:r w:rsidRPr="00A63396">
        <w:rPr>
          <w:b/>
          <w:bCs/>
          <w:u w:val="single"/>
        </w:rPr>
        <w:t>Reside’s At:</w:t>
      </w:r>
      <w:r w:rsidRPr="00A63396">
        <w:t xml:space="preserve"> </w:t>
      </w:r>
      <w:r w:rsidR="00A63396" w:rsidRPr="00A63396">
        <w:t>These judges work in the High Court of Justice, which handles a wide range of civil and criminal cases.</w:t>
      </w:r>
      <w:bookmarkEnd w:id="10"/>
    </w:p>
    <w:p w14:paraId="1E22ED9E" w14:textId="77777777" w:rsidR="00A63396" w:rsidRDefault="00094F76" w:rsidP="00A63396">
      <w:pPr>
        <w:pStyle w:val="ListParagraph"/>
        <w:numPr>
          <w:ilvl w:val="0"/>
          <w:numId w:val="141"/>
        </w:numPr>
        <w:rPr>
          <w:b/>
          <w:bCs/>
          <w:u w:val="single"/>
        </w:rPr>
      </w:pPr>
      <w:r w:rsidRPr="00A63396">
        <w:rPr>
          <w:b/>
          <w:bCs/>
          <w:u w:val="single"/>
        </w:rPr>
        <w:t>‘Q’:</w:t>
      </w:r>
      <w:r w:rsidRPr="00A63396">
        <w:rPr>
          <w:b/>
          <w:bCs/>
          <w:u w:val="single"/>
        </w:rPr>
        <w:t xml:space="preserve"> What Are the Judges’ Roles of The </w:t>
      </w:r>
      <w:bookmarkStart w:id="11" w:name="_Hlk147922373"/>
      <w:r w:rsidR="00163A1E" w:rsidRPr="00A63396">
        <w:rPr>
          <w:b/>
          <w:bCs/>
          <w:u w:val="single"/>
        </w:rPr>
        <w:t>High Court</w:t>
      </w:r>
      <w:bookmarkEnd w:id="11"/>
      <w:r w:rsidR="00163A1E" w:rsidRPr="00A63396">
        <w:rPr>
          <w:b/>
          <w:bCs/>
          <w:u w:val="single"/>
        </w:rPr>
        <w:t xml:space="preserve"> Judges</w:t>
      </w:r>
      <w:r w:rsidRPr="00A63396">
        <w:rPr>
          <w:b/>
          <w:bCs/>
          <w:u w:val="single"/>
        </w:rPr>
        <w:t>?</w:t>
      </w:r>
      <w:bookmarkStart w:id="12" w:name="_Hlk148003755"/>
    </w:p>
    <w:p w14:paraId="3FC8EF3C" w14:textId="6BD32442" w:rsidR="00094F76" w:rsidRPr="00A63396" w:rsidRDefault="00094F76" w:rsidP="00A63396">
      <w:pPr>
        <w:pStyle w:val="ListParagraph"/>
        <w:numPr>
          <w:ilvl w:val="0"/>
          <w:numId w:val="153"/>
        </w:numPr>
        <w:rPr>
          <w:b/>
          <w:bCs/>
          <w:u w:val="single"/>
        </w:rPr>
      </w:pPr>
      <w:r w:rsidRPr="00A63396">
        <w:rPr>
          <w:b/>
          <w:bCs/>
          <w:u w:val="single"/>
        </w:rPr>
        <w:t>‘A’:</w:t>
      </w:r>
      <w:bookmarkEnd w:id="12"/>
      <w:r w:rsidRPr="00A63396">
        <w:t xml:space="preserve"> </w:t>
      </w:r>
      <w:r w:rsidR="00163A1E" w:rsidRPr="00A63396">
        <w:t>High Court Judges in th</w:t>
      </w:r>
      <w:r w:rsidR="00163A1E" w:rsidRPr="00094F76">
        <w:t>e United Kingdom have several important roles and responsibilities:</w:t>
      </w:r>
    </w:p>
    <w:p w14:paraId="656C0C77" w14:textId="77777777" w:rsidR="00094F76" w:rsidRDefault="00094F76" w:rsidP="00094F76">
      <w:pPr>
        <w:pStyle w:val="ListParagraph"/>
        <w:numPr>
          <w:ilvl w:val="0"/>
          <w:numId w:val="143"/>
        </w:numPr>
      </w:pPr>
      <w:r w:rsidRPr="00094F76">
        <w:rPr>
          <w:b/>
          <w:bCs/>
          <w:u w:val="single"/>
        </w:rPr>
        <w:t>Civil Cases</w:t>
      </w:r>
      <w:r w:rsidRPr="00094F76">
        <w:t>: High Court Judges hear a wide range of civil cases, including contract disputes, personal injury claims, property disputes, and judicial review cases. They are responsible for ensuring that these cases are heard fairly that the law is correctly applied, and that judgments are delivered.</w:t>
      </w:r>
    </w:p>
    <w:p w14:paraId="1F560471" w14:textId="630A1D15" w:rsidR="00D03435" w:rsidRPr="007944BC" w:rsidRDefault="00D03435" w:rsidP="007944BC">
      <w:pPr>
        <w:ind w:left="0" w:firstLine="0"/>
        <w:rPr>
          <w:b/>
          <w:bCs/>
          <w:color w:val="FF0000"/>
          <w:u w:val="single"/>
        </w:rPr>
      </w:pPr>
      <w:r w:rsidRPr="007944BC">
        <w:rPr>
          <w:rStyle w:val="Strong"/>
          <w:rFonts w:ascii="Segoe UI" w:hAnsi="Segoe UI" w:cs="Segoe UI"/>
          <w:color w:val="FF0000"/>
          <w:bdr w:val="single" w:sz="2" w:space="0" w:color="D9D9E3" w:frame="1"/>
          <w:shd w:val="clear" w:color="auto" w:fill="F7F7F8"/>
        </w:rPr>
        <w:t>Civil Cases (Miscarriage of Justice Element):</w:t>
      </w:r>
    </w:p>
    <w:p w14:paraId="7359C01B" w14:textId="5927CA6A" w:rsidR="00D03435" w:rsidRPr="007944BC" w:rsidRDefault="00D03435" w:rsidP="00D03435">
      <w:pPr>
        <w:pStyle w:val="ListParagraph"/>
        <w:ind w:left="1077" w:firstLine="0"/>
        <w:rPr>
          <w:rFonts w:ascii="Segoe UI" w:hAnsi="Segoe UI" w:cs="Segoe UI"/>
          <w:color w:val="FF0000"/>
          <w:shd w:val="clear" w:color="auto" w:fill="F7F7F8"/>
        </w:rPr>
      </w:pPr>
      <w:r w:rsidRPr="007944BC">
        <w:rPr>
          <w:rStyle w:val="Emphasis"/>
          <w:rFonts w:ascii="Segoe UI" w:hAnsi="Segoe UI" w:cs="Segoe UI"/>
          <w:color w:val="FF0000"/>
          <w:bdr w:val="single" w:sz="2" w:space="0" w:color="D9D9E3" w:frame="1"/>
          <w:shd w:val="clear" w:color="auto" w:fill="F7F7F8"/>
        </w:rPr>
        <w:t>Case Example:</w:t>
      </w:r>
      <w:r w:rsidRPr="007944BC">
        <w:rPr>
          <w:rFonts w:ascii="Segoe UI" w:hAnsi="Segoe UI" w:cs="Segoe UI"/>
          <w:color w:val="FF0000"/>
          <w:shd w:val="clear" w:color="auto" w:fill="F7F7F8"/>
        </w:rPr>
        <w:t xml:space="preserve"> In a complex property dispute, a High Court Judge presided over a case where a party was wrongfully evicted from their home due to an administrative error. The Judge's ruling not only restored the property but awarded £200,000 in compensation to address the miscarriage of justice and emotional distress.</w:t>
      </w:r>
    </w:p>
    <w:p w14:paraId="6ACC2DAA" w14:textId="77777777" w:rsidR="00D03435" w:rsidRPr="00094F76" w:rsidRDefault="00D03435" w:rsidP="00D03435">
      <w:pPr>
        <w:pStyle w:val="ListParagraph"/>
        <w:ind w:left="1077" w:firstLine="0"/>
      </w:pPr>
    </w:p>
    <w:p w14:paraId="7338A782" w14:textId="5F7D16A8" w:rsidR="00D03435" w:rsidRDefault="00094F76" w:rsidP="00B379E9">
      <w:pPr>
        <w:pStyle w:val="ListParagraph"/>
        <w:numPr>
          <w:ilvl w:val="0"/>
          <w:numId w:val="143"/>
        </w:numPr>
      </w:pPr>
      <w:r w:rsidRPr="00094F76">
        <w:rPr>
          <w:b/>
          <w:bCs/>
          <w:u w:val="single"/>
        </w:rPr>
        <w:t>Criminal Cases:</w:t>
      </w:r>
      <w:r w:rsidRPr="00094F76">
        <w:t xml:space="preserve"> High Court Judges can preside over certain serious criminal cases, such as murder trials. In these cases, they are responsible for ensuring that the trial is conducted fairly and that the law is applied correctly.</w:t>
      </w:r>
    </w:p>
    <w:p w14:paraId="7969370C"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Criminal Cases (Miscarriage of Justice Element):</w:t>
      </w:r>
    </w:p>
    <w:p w14:paraId="5471C9CF" w14:textId="77777777" w:rsidR="00D03435" w:rsidRPr="00D03435" w:rsidRDefault="00D03435" w:rsidP="00D03435">
      <w:pPr>
        <w:numPr>
          <w:ilvl w:val="0"/>
          <w:numId w:val="17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A High Court Judge took on a criminal case involving a wrongful murder conviction. New evidence emerged, proving the defendant's innocence. The Judge's decision to overturn the conviction led to the defendant's release, emphasizing the vital role of the High Court in addressing miscarriages of justice.</w:t>
      </w:r>
    </w:p>
    <w:p w14:paraId="571A6B04" w14:textId="77777777" w:rsidR="00D03435" w:rsidRDefault="00D03435" w:rsidP="00D03435">
      <w:pPr>
        <w:pStyle w:val="ListParagraph"/>
        <w:ind w:left="1077" w:firstLine="0"/>
        <w:rPr>
          <w:b/>
          <w:bCs/>
          <w:u w:val="single"/>
        </w:rPr>
      </w:pPr>
    </w:p>
    <w:p w14:paraId="2753FE39" w14:textId="77777777" w:rsidR="00D03435" w:rsidRPr="00094F76" w:rsidRDefault="00D03435" w:rsidP="00D03435">
      <w:pPr>
        <w:pStyle w:val="ListParagraph"/>
        <w:ind w:left="1077" w:firstLine="0"/>
      </w:pPr>
    </w:p>
    <w:p w14:paraId="636C8352" w14:textId="77777777" w:rsidR="00094F76" w:rsidRDefault="00094F76" w:rsidP="00094F76">
      <w:pPr>
        <w:pStyle w:val="ListParagraph"/>
        <w:numPr>
          <w:ilvl w:val="0"/>
          <w:numId w:val="143"/>
        </w:numPr>
      </w:pPr>
      <w:r w:rsidRPr="00094F76">
        <w:rPr>
          <w:b/>
          <w:bCs/>
          <w:u w:val="single"/>
        </w:rPr>
        <w:t>Administrative and Public Law:</w:t>
      </w:r>
      <w:r w:rsidRPr="00094F76">
        <w:t xml:space="preserve"> High Court Judges may hear cases related to administrative and public law. This includes judicial reviews of decisions made by government bodies to ensure they are lawful and fair.</w:t>
      </w:r>
    </w:p>
    <w:p w14:paraId="6079C830"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Administrative and Public Law (Miscarriage of Justice Element):</w:t>
      </w:r>
    </w:p>
    <w:p w14:paraId="3B01CF0A" w14:textId="77777777" w:rsidR="00D03435" w:rsidRPr="00D03435" w:rsidRDefault="00D03435" w:rsidP="00D03435">
      <w:pPr>
        <w:numPr>
          <w:ilvl w:val="0"/>
          <w:numId w:val="17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In a judicial review, a High Court Judge ruled against a government decision that was found to be unlawful and unfair. The judgment not only corrected the administrative error but awarded £100,000 in compensation to the affected parties, addressing the miscarriage of justice.</w:t>
      </w:r>
    </w:p>
    <w:p w14:paraId="5B1CDC40" w14:textId="77777777" w:rsidR="00D03435" w:rsidRPr="00094F76" w:rsidRDefault="00D03435" w:rsidP="00D03435">
      <w:pPr>
        <w:pStyle w:val="ListParagraph"/>
        <w:ind w:left="1077" w:firstLine="0"/>
      </w:pPr>
    </w:p>
    <w:p w14:paraId="54F6DDFE" w14:textId="77777777" w:rsidR="00094F76" w:rsidRDefault="00094F76" w:rsidP="00094F76">
      <w:pPr>
        <w:pStyle w:val="ListParagraph"/>
        <w:numPr>
          <w:ilvl w:val="0"/>
          <w:numId w:val="143"/>
        </w:numPr>
      </w:pPr>
      <w:r w:rsidRPr="00094F76">
        <w:rPr>
          <w:b/>
          <w:bCs/>
          <w:u w:val="single"/>
        </w:rPr>
        <w:t>Appeals:</w:t>
      </w:r>
      <w:r w:rsidRPr="00094F76">
        <w:t xml:space="preserve"> High Court Judges can sit as judges in the Court of Appeal, hearing appeals from lower courts, including the Crown Court and County Courts. In </w:t>
      </w:r>
      <w:r w:rsidRPr="00094F76">
        <w:lastRenderedPageBreak/>
        <w:t>this role, they assess whether the lower court's decisions were legally sound and whether they should be upheld or overturned.</w:t>
      </w:r>
    </w:p>
    <w:p w14:paraId="60FB2680"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Appeals (Miscarriage of Justice Element):</w:t>
      </w:r>
    </w:p>
    <w:p w14:paraId="1E00DD03" w14:textId="77777777" w:rsidR="00D03435" w:rsidRPr="00D03435" w:rsidRDefault="00D03435" w:rsidP="00D03435">
      <w:pPr>
        <w:numPr>
          <w:ilvl w:val="0"/>
          <w:numId w:val="17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As a Court of Appeal Judge, a High Court Judge reviewed a criminal case where the lower court's decision was legally unsound. The Judge's ruling to overturn the conviction rectified the miscarriage of justice, and the defendant was released.</w:t>
      </w:r>
    </w:p>
    <w:p w14:paraId="34FA3570" w14:textId="77777777" w:rsidR="00D03435" w:rsidRPr="00094F76" w:rsidRDefault="00D03435" w:rsidP="00D03435">
      <w:pPr>
        <w:pStyle w:val="ListParagraph"/>
        <w:ind w:left="1077" w:firstLine="0"/>
      </w:pPr>
    </w:p>
    <w:p w14:paraId="1DAF471F" w14:textId="77777777" w:rsidR="00094F76" w:rsidRDefault="00094F76" w:rsidP="00094F76">
      <w:pPr>
        <w:pStyle w:val="ListParagraph"/>
        <w:numPr>
          <w:ilvl w:val="0"/>
          <w:numId w:val="143"/>
        </w:numPr>
      </w:pPr>
      <w:r w:rsidRPr="00094F76">
        <w:rPr>
          <w:b/>
          <w:bCs/>
          <w:u w:val="single"/>
        </w:rPr>
        <w:t>Family Division:</w:t>
      </w:r>
      <w:r w:rsidRPr="00094F76">
        <w:t xml:space="preserve"> Some High Court Judges specialize in family law and may hear cases related to divorce, child custody, and other family matters.</w:t>
      </w:r>
    </w:p>
    <w:p w14:paraId="008FAFB9"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Family Division (Miscarriage of Justice Element):</w:t>
      </w:r>
    </w:p>
    <w:p w14:paraId="235505D4" w14:textId="77777777" w:rsidR="00D03435" w:rsidRPr="00D03435" w:rsidRDefault="00D03435" w:rsidP="00D03435">
      <w:pPr>
        <w:numPr>
          <w:ilvl w:val="0"/>
          <w:numId w:val="17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In a child custody case, a High Court Judge specialized in family law resolved a situation where a parent was falsely accused of unfit parenting. The Judge's decision to grant custody to the wrongfully accused parent addressed the miscarriage of justice and included a £75,000 settlement for the harm caused.</w:t>
      </w:r>
    </w:p>
    <w:p w14:paraId="6758021A" w14:textId="77777777" w:rsidR="00D03435" w:rsidRPr="00094F76" w:rsidRDefault="00D03435" w:rsidP="00D03435">
      <w:pPr>
        <w:pStyle w:val="ListParagraph"/>
        <w:ind w:left="1077" w:firstLine="0"/>
      </w:pPr>
    </w:p>
    <w:p w14:paraId="68482EAD" w14:textId="77777777" w:rsidR="00094F76" w:rsidRDefault="00094F76" w:rsidP="00094F76">
      <w:pPr>
        <w:pStyle w:val="ListParagraph"/>
        <w:numPr>
          <w:ilvl w:val="0"/>
          <w:numId w:val="143"/>
        </w:numPr>
      </w:pPr>
      <w:r w:rsidRPr="00094F76">
        <w:rPr>
          <w:b/>
          <w:bCs/>
          <w:u w:val="single"/>
        </w:rPr>
        <w:t>Chancery Division:</w:t>
      </w:r>
      <w:r w:rsidRPr="00094F76">
        <w:t xml:space="preserve"> Others specialize in chancery law, which deals with issues like wills, trusts, and intellectual property cases.</w:t>
      </w:r>
    </w:p>
    <w:p w14:paraId="3787BD88"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Chancery Division (Miscarriage of Justice Element):</w:t>
      </w:r>
    </w:p>
    <w:p w14:paraId="6D7EE5BE" w14:textId="3E174C31" w:rsidR="00D03435" w:rsidRPr="00D03435" w:rsidRDefault="00D03435" w:rsidP="00D03435">
      <w:pPr>
        <w:numPr>
          <w:ilvl w:val="0"/>
          <w:numId w:val="17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A High Court Judge specializing in chancery law oversaw a case involving a contested will. The Judge's equitable decision corrected the miscarriage of justice, ensuring the deceased's wishes were </w:t>
      </w:r>
      <w:r w:rsidR="007E3016" w:rsidRPr="00D03435">
        <w:rPr>
          <w:rFonts w:ascii="Segoe UI" w:eastAsia="Times New Roman" w:hAnsi="Segoe UI" w:cs="Segoe UI"/>
          <w:color w:val="FF0000"/>
          <w:kern w:val="0"/>
          <w:szCs w:val="24"/>
          <w:lang w:eastAsia="en-GB"/>
          <w14:ligatures w14:val="none"/>
        </w:rPr>
        <w:t>honoured</w:t>
      </w:r>
      <w:r w:rsidRPr="00D03435">
        <w:rPr>
          <w:rFonts w:ascii="Segoe UI" w:eastAsia="Times New Roman" w:hAnsi="Segoe UI" w:cs="Segoe UI"/>
          <w:color w:val="FF0000"/>
          <w:kern w:val="0"/>
          <w:szCs w:val="24"/>
          <w:lang w:eastAsia="en-GB"/>
          <w14:ligatures w14:val="none"/>
        </w:rPr>
        <w:t>.</w:t>
      </w:r>
    </w:p>
    <w:p w14:paraId="1FB4385D" w14:textId="77777777" w:rsidR="00D03435" w:rsidRPr="00094F76" w:rsidRDefault="00D03435" w:rsidP="00D03435">
      <w:pPr>
        <w:pStyle w:val="ListParagraph"/>
        <w:ind w:left="1077" w:firstLine="0"/>
      </w:pPr>
    </w:p>
    <w:p w14:paraId="34338874" w14:textId="77777777" w:rsidR="00094F76" w:rsidRDefault="00094F76" w:rsidP="00094F76">
      <w:pPr>
        <w:pStyle w:val="ListParagraph"/>
        <w:numPr>
          <w:ilvl w:val="0"/>
          <w:numId w:val="143"/>
        </w:numPr>
      </w:pPr>
      <w:r w:rsidRPr="00094F76">
        <w:rPr>
          <w:b/>
          <w:bCs/>
          <w:u w:val="single"/>
        </w:rPr>
        <w:t>Commercial Division:</w:t>
      </w:r>
      <w:r w:rsidRPr="00094F76">
        <w:t xml:space="preserve"> Some High Court Judges are part of the Commercial Court, handling complex commercial and financial disputes.</w:t>
      </w:r>
    </w:p>
    <w:p w14:paraId="6A3D6AC2"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Commercial Division (Miscarriage of Justice Element):</w:t>
      </w:r>
    </w:p>
    <w:p w14:paraId="51359055" w14:textId="77777777" w:rsidR="00D03435" w:rsidRPr="00D03435" w:rsidRDefault="00D03435" w:rsidP="00D03435">
      <w:pPr>
        <w:numPr>
          <w:ilvl w:val="0"/>
          <w:numId w:val="17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In a complex financial dispute, a High Court Judge from the Commercial Court resolved a case where an erroneous financial judgment had been rendered. The corrected judgment rectified the miscarriage of justice, and a £500,000 settlement was awarded.</w:t>
      </w:r>
    </w:p>
    <w:p w14:paraId="725B3028" w14:textId="77777777" w:rsidR="00D03435" w:rsidRPr="00094F76" w:rsidRDefault="00D03435" w:rsidP="00D03435">
      <w:pPr>
        <w:pStyle w:val="ListParagraph"/>
        <w:ind w:left="1077" w:firstLine="0"/>
      </w:pPr>
    </w:p>
    <w:p w14:paraId="3806894E" w14:textId="77777777" w:rsidR="00094F76" w:rsidRDefault="00094F76" w:rsidP="00094F76">
      <w:pPr>
        <w:pStyle w:val="ListParagraph"/>
        <w:numPr>
          <w:ilvl w:val="0"/>
          <w:numId w:val="143"/>
        </w:numPr>
      </w:pPr>
      <w:r w:rsidRPr="00094F76">
        <w:rPr>
          <w:b/>
          <w:bCs/>
          <w:u w:val="single"/>
        </w:rPr>
        <w:t>Equity Division:</w:t>
      </w:r>
      <w:r w:rsidRPr="00094F76">
        <w:t xml:space="preserve"> In cases involving equitable principles, High Court Judges apply principles of fairness and justice.</w:t>
      </w:r>
    </w:p>
    <w:p w14:paraId="098D62F2"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Equity Division (Miscarriage of Justice Element):</w:t>
      </w:r>
    </w:p>
    <w:p w14:paraId="1019A09B" w14:textId="77777777" w:rsidR="00D03435" w:rsidRPr="00D03435" w:rsidRDefault="00D03435" w:rsidP="00D03435">
      <w:pPr>
        <w:numPr>
          <w:ilvl w:val="0"/>
          <w:numId w:val="17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A High Court Judge specializing in equitable principles addressed a case where property rights had been violated. The Judge's decision rectified the miscarriage of justice, restoring equitable fairness.</w:t>
      </w:r>
    </w:p>
    <w:p w14:paraId="55942AF8" w14:textId="77777777" w:rsidR="00D03435" w:rsidRPr="00094F76" w:rsidRDefault="00D03435" w:rsidP="00D03435">
      <w:pPr>
        <w:pStyle w:val="ListParagraph"/>
        <w:ind w:left="1077" w:firstLine="0"/>
      </w:pPr>
    </w:p>
    <w:p w14:paraId="6DCE53E5" w14:textId="77777777" w:rsidR="00094F76" w:rsidRDefault="00094F76" w:rsidP="00094F76">
      <w:pPr>
        <w:pStyle w:val="ListParagraph"/>
        <w:numPr>
          <w:ilvl w:val="0"/>
          <w:numId w:val="143"/>
        </w:numPr>
      </w:pPr>
      <w:r w:rsidRPr="00094F76">
        <w:rPr>
          <w:b/>
          <w:bCs/>
          <w:u w:val="single"/>
        </w:rPr>
        <w:t>Administrative and Licensing Law:</w:t>
      </w:r>
      <w:r w:rsidRPr="00094F76">
        <w:t xml:space="preserve"> High Court Judges may also deal with cases related to administrative and licensing law, including challenges to decisions made by regulatory bodies.</w:t>
      </w:r>
    </w:p>
    <w:p w14:paraId="134197E3"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Administrative and Licensing Law (Miscarriage of Justice Element):</w:t>
      </w:r>
    </w:p>
    <w:p w14:paraId="566C981C" w14:textId="19CE6B3E" w:rsidR="00D03435" w:rsidRPr="00D03435" w:rsidRDefault="00D03435" w:rsidP="00D03435">
      <w:pPr>
        <w:numPr>
          <w:ilvl w:val="0"/>
          <w:numId w:val="17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In a challenge against a regulatory body's decision, a High Court Judge ruled in </w:t>
      </w:r>
      <w:r w:rsidR="007E3016" w:rsidRPr="00D03435">
        <w:rPr>
          <w:rFonts w:ascii="Segoe UI" w:eastAsia="Times New Roman" w:hAnsi="Segoe UI" w:cs="Segoe UI"/>
          <w:color w:val="FF0000"/>
          <w:kern w:val="0"/>
          <w:szCs w:val="24"/>
          <w:lang w:eastAsia="en-GB"/>
          <w14:ligatures w14:val="none"/>
        </w:rPr>
        <w:t>Favor</w:t>
      </w:r>
      <w:r w:rsidRPr="00D03435">
        <w:rPr>
          <w:rFonts w:ascii="Segoe UI" w:eastAsia="Times New Roman" w:hAnsi="Segoe UI" w:cs="Segoe UI"/>
          <w:color w:val="FF0000"/>
          <w:kern w:val="0"/>
          <w:szCs w:val="24"/>
          <w:lang w:eastAsia="en-GB"/>
          <w14:ligatures w14:val="none"/>
        </w:rPr>
        <w:t xml:space="preserve"> of an applicant, concluding that the decision was </w:t>
      </w:r>
      <w:r w:rsidRPr="00D03435">
        <w:rPr>
          <w:rFonts w:ascii="Segoe UI" w:eastAsia="Times New Roman" w:hAnsi="Segoe UI" w:cs="Segoe UI"/>
          <w:color w:val="FF0000"/>
          <w:kern w:val="0"/>
          <w:szCs w:val="24"/>
          <w:lang w:eastAsia="en-GB"/>
          <w14:ligatures w14:val="none"/>
        </w:rPr>
        <w:lastRenderedPageBreak/>
        <w:t>unlawful and unfair. The judgment not only corrected the error but included a £50,000 settlement for the miscarriage of justice.</w:t>
      </w:r>
    </w:p>
    <w:p w14:paraId="7076A069" w14:textId="77777777" w:rsidR="00D03435" w:rsidRPr="00094F76" w:rsidRDefault="00D03435" w:rsidP="00D03435">
      <w:pPr>
        <w:pStyle w:val="ListParagraph"/>
        <w:ind w:left="1077" w:firstLine="0"/>
      </w:pPr>
    </w:p>
    <w:p w14:paraId="1F755AE0" w14:textId="77777777" w:rsidR="00094F76" w:rsidRDefault="00094F76" w:rsidP="00B379E9">
      <w:pPr>
        <w:pStyle w:val="ListParagraph"/>
        <w:numPr>
          <w:ilvl w:val="0"/>
          <w:numId w:val="143"/>
        </w:numPr>
      </w:pPr>
      <w:r w:rsidRPr="00094F76">
        <w:rPr>
          <w:b/>
          <w:bCs/>
          <w:u w:val="single"/>
        </w:rPr>
        <w:t>Injunctions and Remedies:</w:t>
      </w:r>
      <w:r w:rsidRPr="00094F76">
        <w:t xml:space="preserve"> They can issue injunctions, award damages, and provide other remedies as appropriate in various cases.</w:t>
      </w:r>
    </w:p>
    <w:p w14:paraId="1B65E62C"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Injunctions and Remedies (Miscarriage of Justice Element):</w:t>
      </w:r>
    </w:p>
    <w:p w14:paraId="2F3BE3F4" w14:textId="77777777" w:rsidR="00D03435" w:rsidRPr="00D03435" w:rsidRDefault="00D03435" w:rsidP="00D03435">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A High Court Judge issued an injunction against a company that had unfairly damaged a competitor's business through false allegations. The injunction not only protected the competitor but included a £250,000 settlement for the harm caused.</w:t>
      </w:r>
    </w:p>
    <w:p w14:paraId="3677C643" w14:textId="77777777" w:rsidR="00D03435" w:rsidRPr="00094F76" w:rsidRDefault="00D03435" w:rsidP="00D03435">
      <w:pPr>
        <w:pStyle w:val="ListParagraph"/>
        <w:ind w:left="1168" w:firstLine="0"/>
      </w:pPr>
    </w:p>
    <w:p w14:paraId="742BFF64" w14:textId="77777777" w:rsidR="00094F76" w:rsidRDefault="00094F76" w:rsidP="00B379E9">
      <w:pPr>
        <w:pStyle w:val="ListParagraph"/>
        <w:numPr>
          <w:ilvl w:val="0"/>
          <w:numId w:val="143"/>
        </w:numPr>
      </w:pPr>
      <w:r w:rsidRPr="00094F76">
        <w:rPr>
          <w:b/>
          <w:bCs/>
          <w:u w:val="single"/>
        </w:rPr>
        <w:t>Case Management:</w:t>
      </w:r>
      <w:r w:rsidRPr="00094F76">
        <w:t xml:space="preserve"> High Court Judges are responsible for case management, which involves setting trial dates, managing the progress of cases, and ensuring they proceed efficiently.</w:t>
      </w:r>
    </w:p>
    <w:p w14:paraId="727EB4A4"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Case Management (Miscarriage of Justice Element):</w:t>
      </w:r>
    </w:p>
    <w:p w14:paraId="01E4F3E3" w14:textId="77777777" w:rsidR="00D03435" w:rsidRPr="00D03435" w:rsidRDefault="00D03435" w:rsidP="00D03435">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In a case management role, a High Court Judge expedited a legal dispute. The efficient handling of the case not only ensured fairness but included a £30,000 settlement to compensate for delays and miscarriages of justice.</w:t>
      </w:r>
    </w:p>
    <w:p w14:paraId="5D0B563B" w14:textId="77777777" w:rsidR="00D03435" w:rsidRPr="00094F76" w:rsidRDefault="00D03435" w:rsidP="00D03435">
      <w:pPr>
        <w:pStyle w:val="ListParagraph"/>
        <w:ind w:left="1168" w:firstLine="0"/>
      </w:pPr>
    </w:p>
    <w:p w14:paraId="56F18C1F" w14:textId="77777777" w:rsidR="00094F76" w:rsidRDefault="00094F76" w:rsidP="00B379E9">
      <w:pPr>
        <w:pStyle w:val="ListParagraph"/>
        <w:numPr>
          <w:ilvl w:val="0"/>
          <w:numId w:val="143"/>
        </w:numPr>
      </w:pPr>
      <w:r w:rsidRPr="00094F76">
        <w:rPr>
          <w:b/>
          <w:bCs/>
          <w:u w:val="single"/>
        </w:rPr>
        <w:t>Legal Decision Making:</w:t>
      </w:r>
      <w:r w:rsidRPr="00094F76">
        <w:t xml:space="preserve"> High Court Judges provide legal judgments, which are often cited as precedents in other cases.</w:t>
      </w:r>
    </w:p>
    <w:p w14:paraId="25B91160"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Legal Decision Making (Miscarriage of Justice Element):</w:t>
      </w:r>
    </w:p>
    <w:p w14:paraId="47DC5628" w14:textId="77777777" w:rsidR="00D03435" w:rsidRPr="00D03435" w:rsidRDefault="00D03435" w:rsidP="00D03435">
      <w:pPr>
        <w:numPr>
          <w:ilvl w:val="0"/>
          <w:numId w:val="18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A High Court Judge's legal judgment set a precedent in a contract dispute, rectifying previous legal errors and miscarriages of justice. The judgment also included a £100,000 settlement to address the harm caused.</w:t>
      </w:r>
    </w:p>
    <w:p w14:paraId="1BA3EA6E" w14:textId="77777777" w:rsidR="00D03435" w:rsidRPr="00094F76" w:rsidRDefault="00D03435" w:rsidP="00D03435">
      <w:pPr>
        <w:pStyle w:val="ListParagraph"/>
        <w:ind w:left="1168" w:firstLine="0"/>
      </w:pPr>
    </w:p>
    <w:p w14:paraId="0B997794" w14:textId="77777777" w:rsidR="00094F76" w:rsidRDefault="00094F76" w:rsidP="00B379E9">
      <w:pPr>
        <w:pStyle w:val="ListParagraph"/>
        <w:numPr>
          <w:ilvl w:val="0"/>
          <w:numId w:val="143"/>
        </w:numPr>
      </w:pPr>
      <w:r w:rsidRPr="00094F76">
        <w:rPr>
          <w:b/>
          <w:bCs/>
          <w:u w:val="single"/>
        </w:rPr>
        <w:t>Legal Interpretation:</w:t>
      </w:r>
      <w:r w:rsidRPr="00094F76">
        <w:t xml:space="preserve"> They interpret and apply the law to the cases they hear, providing clarity on legal issues.</w:t>
      </w:r>
    </w:p>
    <w:p w14:paraId="1D782F43"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Legal Interpretation (Miscarriage of Justice Element):</w:t>
      </w:r>
    </w:p>
    <w:p w14:paraId="26B9E14D" w14:textId="77777777" w:rsidR="00D03435" w:rsidRPr="00D03435" w:rsidRDefault="00D03435" w:rsidP="00D03435">
      <w:pPr>
        <w:numPr>
          <w:ilvl w:val="0"/>
          <w:numId w:val="18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In interpreting complex legal issues, a High Court Judge clarified a legal doctrine, rectifying a long-standing miscarriage of justice. The judgment also included a £50,000 settlement for those affected.</w:t>
      </w:r>
    </w:p>
    <w:p w14:paraId="441EAF84" w14:textId="77777777" w:rsidR="00D03435" w:rsidRPr="00094F76" w:rsidRDefault="00D03435" w:rsidP="00D03435">
      <w:pPr>
        <w:pStyle w:val="ListParagraph"/>
        <w:ind w:left="1168" w:firstLine="0"/>
      </w:pPr>
    </w:p>
    <w:p w14:paraId="198D14FA" w14:textId="77777777" w:rsidR="00094F76" w:rsidRDefault="00094F76" w:rsidP="00B379E9">
      <w:pPr>
        <w:pStyle w:val="ListParagraph"/>
        <w:numPr>
          <w:ilvl w:val="0"/>
          <w:numId w:val="143"/>
        </w:numPr>
      </w:pPr>
      <w:r w:rsidRPr="00094F76">
        <w:rPr>
          <w:b/>
          <w:bCs/>
          <w:u w:val="single"/>
        </w:rPr>
        <w:t>Settlements:</w:t>
      </w:r>
      <w:r w:rsidRPr="00094F76">
        <w:t xml:space="preserve"> They may encourage parties to settle disputes through negotiation or alternative dispute resolution methods.</w:t>
      </w:r>
    </w:p>
    <w:p w14:paraId="6DBB44DB"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Settlements (Miscarriage of Justice Element):</w:t>
      </w:r>
    </w:p>
    <w:p w14:paraId="444D8A55" w14:textId="77777777" w:rsidR="00D03435" w:rsidRPr="00D03435" w:rsidRDefault="00D03435" w:rsidP="00D03435">
      <w:pPr>
        <w:numPr>
          <w:ilvl w:val="0"/>
          <w:numId w:val="1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A High Court Judge encouraged parties in a contract dispute to settle through negotiation. The settlement addressed not only the contractual issues but a £25,000 compensation for any miscarriages of justice and harm caused.</w:t>
      </w:r>
    </w:p>
    <w:p w14:paraId="790D4EA8" w14:textId="77777777" w:rsidR="00D03435" w:rsidRPr="00094F76" w:rsidRDefault="00D03435" w:rsidP="00D03435">
      <w:pPr>
        <w:pStyle w:val="ListParagraph"/>
        <w:ind w:left="1168" w:firstLine="0"/>
      </w:pPr>
    </w:p>
    <w:p w14:paraId="6B102518" w14:textId="4A54EA73" w:rsidR="00094F76" w:rsidRPr="00094F76" w:rsidRDefault="00094F76" w:rsidP="00B379E9">
      <w:pPr>
        <w:pStyle w:val="ListParagraph"/>
        <w:numPr>
          <w:ilvl w:val="0"/>
          <w:numId w:val="143"/>
        </w:numPr>
      </w:pPr>
      <w:r w:rsidRPr="00094F76">
        <w:rPr>
          <w:b/>
          <w:bCs/>
          <w:u w:val="single"/>
        </w:rPr>
        <w:t>Legal Research:</w:t>
      </w:r>
      <w:r w:rsidRPr="00094F76">
        <w:t xml:space="preserve"> High Court Judges may conduct legal research to inform their decisions, especially in complex cases.</w:t>
      </w:r>
    </w:p>
    <w:p w14:paraId="6AE6FE62" w14:textId="77777777" w:rsidR="00094F76" w:rsidRPr="00A63396" w:rsidRDefault="00163A1E" w:rsidP="00A63396">
      <w:pPr>
        <w:pStyle w:val="ListParagraph"/>
        <w:numPr>
          <w:ilvl w:val="0"/>
          <w:numId w:val="148"/>
        </w:numPr>
        <w:rPr>
          <w:b/>
          <w:bCs/>
          <w:u w:val="single"/>
        </w:rPr>
      </w:pPr>
      <w:r w:rsidRPr="00094F76">
        <w:lastRenderedPageBreak/>
        <w:t>Overall, High Court Judges play a crucial role in upholding the rule of law, ensuring justice is served, and interpreting and applying the law in a wide range of cases across different divisions and specialties within the High Court.</w:t>
      </w:r>
    </w:p>
    <w:p w14:paraId="1BF28F6E" w14:textId="77777777" w:rsidR="00D03435" w:rsidRPr="00D03435" w:rsidRDefault="00D03435" w:rsidP="00D03435">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FF0000"/>
          <w:kern w:val="0"/>
          <w:szCs w:val="24"/>
          <w:lang w:eastAsia="en-GB"/>
          <w14:ligatures w14:val="none"/>
        </w:rPr>
      </w:pPr>
      <w:r w:rsidRPr="00D03435">
        <w:rPr>
          <w:rFonts w:ascii="Segoe UI" w:eastAsia="Times New Roman" w:hAnsi="Segoe UI" w:cs="Segoe UI"/>
          <w:b/>
          <w:bCs/>
          <w:color w:val="FF0000"/>
          <w:kern w:val="0"/>
          <w:szCs w:val="24"/>
          <w:bdr w:val="single" w:sz="2" w:space="0" w:color="D9D9E3" w:frame="1"/>
          <w:lang w:eastAsia="en-GB"/>
          <w14:ligatures w14:val="none"/>
        </w:rPr>
        <w:t>Legal Research (Miscarriage of Justice Element):</w:t>
      </w:r>
    </w:p>
    <w:p w14:paraId="43753864" w14:textId="77777777" w:rsidR="00D03435" w:rsidRPr="00D03435" w:rsidRDefault="00D03435" w:rsidP="00D03435">
      <w:pPr>
        <w:numPr>
          <w:ilvl w:val="0"/>
          <w:numId w:val="1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D03435">
        <w:rPr>
          <w:rFonts w:ascii="Segoe UI" w:eastAsia="Times New Roman" w:hAnsi="Segoe UI" w:cs="Segoe UI"/>
          <w:i/>
          <w:iCs/>
          <w:color w:val="FF0000"/>
          <w:kern w:val="0"/>
          <w:szCs w:val="24"/>
          <w:bdr w:val="single" w:sz="2" w:space="0" w:color="D9D9E3" w:frame="1"/>
          <w:lang w:eastAsia="en-GB"/>
          <w14:ligatures w14:val="none"/>
        </w:rPr>
        <w:t>Case Example:</w:t>
      </w:r>
      <w:r w:rsidRPr="00D03435">
        <w:rPr>
          <w:rFonts w:ascii="Segoe UI" w:eastAsia="Times New Roman" w:hAnsi="Segoe UI" w:cs="Segoe UI"/>
          <w:color w:val="FF0000"/>
          <w:kern w:val="0"/>
          <w:szCs w:val="24"/>
          <w:lang w:eastAsia="en-GB"/>
          <w14:ligatures w14:val="none"/>
        </w:rPr>
        <w:t xml:space="preserve"> In a complex case involving intellectual property, a High Court Judge conducted extensive legal research. The resulting decision corrected previous misconceptions and miscarriages of justice. A £75,000 settlement was also included to address the harm caused.</w:t>
      </w:r>
    </w:p>
    <w:p w14:paraId="7F9400B4" w14:textId="77777777" w:rsidR="00A63396" w:rsidRPr="00094F76" w:rsidRDefault="00A63396" w:rsidP="00A63396">
      <w:pPr>
        <w:pStyle w:val="ListParagraph"/>
        <w:ind w:left="1074" w:firstLine="0"/>
        <w:rPr>
          <w:b/>
          <w:bCs/>
          <w:u w:val="single"/>
        </w:rPr>
      </w:pPr>
    </w:p>
    <w:p w14:paraId="2DF5B697" w14:textId="77777777" w:rsidR="009F5943" w:rsidRDefault="00094F76" w:rsidP="009F5943">
      <w:pPr>
        <w:pStyle w:val="ListParagraph"/>
        <w:numPr>
          <w:ilvl w:val="0"/>
          <w:numId w:val="141"/>
        </w:numPr>
        <w:rPr>
          <w:b/>
          <w:bCs/>
          <w:u w:val="single"/>
        </w:rPr>
      </w:pPr>
      <w:r>
        <w:rPr>
          <w:b/>
          <w:bCs/>
          <w:u w:val="single"/>
        </w:rPr>
        <w:t>‘</w:t>
      </w:r>
      <w:r>
        <w:rPr>
          <w:b/>
          <w:bCs/>
          <w:u w:val="single"/>
        </w:rPr>
        <w:t>Q</w:t>
      </w:r>
      <w:r>
        <w:rPr>
          <w:b/>
          <w:bCs/>
          <w:u w:val="single"/>
        </w:rPr>
        <w:t>’</w:t>
      </w:r>
      <w:r w:rsidRPr="004A4612">
        <w:rPr>
          <w:b/>
          <w:bCs/>
          <w:u w:val="single"/>
        </w:rPr>
        <w:t>:</w:t>
      </w:r>
      <w:r>
        <w:rPr>
          <w:b/>
          <w:bCs/>
          <w:u w:val="single"/>
        </w:rPr>
        <w:t xml:space="preserve"> </w:t>
      </w:r>
      <w:r w:rsidRPr="00094F76">
        <w:rPr>
          <w:b/>
          <w:bCs/>
          <w:u w:val="single"/>
        </w:rPr>
        <w:t xml:space="preserve">What Are the Sentencing Powers of The </w:t>
      </w:r>
      <w:bookmarkStart w:id="13" w:name="_Hlk148022088"/>
      <w:r w:rsidRPr="00094F76">
        <w:rPr>
          <w:b/>
          <w:bCs/>
          <w:u w:val="single"/>
        </w:rPr>
        <w:t xml:space="preserve">Judges of The </w:t>
      </w:r>
      <w:r w:rsidR="00163A1E" w:rsidRPr="00094F76">
        <w:rPr>
          <w:b/>
          <w:bCs/>
          <w:u w:val="single"/>
        </w:rPr>
        <w:t xml:space="preserve">High </w:t>
      </w:r>
      <w:r w:rsidR="00EF5694" w:rsidRPr="00094F76">
        <w:rPr>
          <w:b/>
          <w:bCs/>
          <w:u w:val="single"/>
        </w:rPr>
        <w:t>Court</w:t>
      </w:r>
      <w:bookmarkEnd w:id="13"/>
      <w:r w:rsidRPr="00094F76">
        <w:rPr>
          <w:b/>
          <w:bCs/>
          <w:u w:val="single"/>
        </w:rPr>
        <w:t>?</w:t>
      </w:r>
    </w:p>
    <w:p w14:paraId="13B5CA5A" w14:textId="77777777" w:rsidR="009F5943" w:rsidRPr="00094F76" w:rsidRDefault="009F5943" w:rsidP="009F5943">
      <w:pPr>
        <w:pStyle w:val="ListParagraph"/>
        <w:numPr>
          <w:ilvl w:val="0"/>
          <w:numId w:val="144"/>
        </w:numPr>
      </w:pPr>
      <w:r>
        <w:rPr>
          <w:b/>
          <w:bCs/>
          <w:u w:val="single"/>
        </w:rPr>
        <w:t>‘A’</w:t>
      </w:r>
      <w:r w:rsidRPr="004A4612">
        <w:rPr>
          <w:b/>
          <w:bCs/>
          <w:u w:val="single"/>
        </w:rPr>
        <w:t>:</w:t>
      </w:r>
      <w:r w:rsidRPr="00094F76">
        <w:rPr>
          <w:b/>
          <w:bCs/>
        </w:rPr>
        <w:t xml:space="preserve"> </w:t>
      </w:r>
      <w:r w:rsidRPr="00094F76">
        <w:t>High Court Judges in the United Kingdom do not typically have specific sentencing powers, as their primary role is to preside over civil cases, judicial reviews, and other legal matters. However, in some cases, a High Court Judge may be temporarily assigned to sit as a Judge in the Crown Court to handle specific criminal trials. In this capacity, they have sentencing powers for certain offenses, particularly serious ones.</w:t>
      </w:r>
    </w:p>
    <w:p w14:paraId="4020A02F" w14:textId="77777777" w:rsidR="009F5943" w:rsidRPr="00094F76" w:rsidRDefault="009F5943" w:rsidP="009F5943">
      <w:pPr>
        <w:pStyle w:val="ListParagraph"/>
        <w:numPr>
          <w:ilvl w:val="0"/>
          <w:numId w:val="144"/>
        </w:numPr>
      </w:pPr>
      <w:r w:rsidRPr="00094F76">
        <w:t>The specific sentencing powers of High Court Judges when sitting in the Crown Court depend on the nature of the case and the applicable laws. They can impose sentences, including imprisonment, for various criminal offenses. The range of sentences they can impose varies widely, from fines and community orders to life imprisonment for the most serious crimes.</w:t>
      </w:r>
    </w:p>
    <w:p w14:paraId="3EAE127A" w14:textId="77777777" w:rsidR="009F5943" w:rsidRPr="00094F76" w:rsidRDefault="009F5943" w:rsidP="009F5943">
      <w:pPr>
        <w:pStyle w:val="ListParagraph"/>
        <w:numPr>
          <w:ilvl w:val="0"/>
          <w:numId w:val="144"/>
        </w:numPr>
      </w:pPr>
      <w:r w:rsidRPr="00094F76">
        <w:t>It's important to note that the primary responsibility for sentencing in criminal cases lies with judges in the Crown Court, and they are more commonly associated with criminal sentencing. High Court Judges, when handling criminal cases, typically do so in a limited capacity and for specific purposes, such as addressing complex legal issues within a trial.</w:t>
      </w:r>
    </w:p>
    <w:p w14:paraId="020EFABD" w14:textId="77777777" w:rsidR="009F5943" w:rsidRDefault="009F5943" w:rsidP="009F5943">
      <w:pPr>
        <w:pStyle w:val="ListParagraph"/>
        <w:ind w:firstLine="0"/>
        <w:rPr>
          <w:b/>
          <w:bCs/>
          <w:u w:val="single"/>
        </w:rPr>
      </w:pPr>
    </w:p>
    <w:p w14:paraId="0FC3528A" w14:textId="317699C4" w:rsidR="009F5943" w:rsidRPr="009F5943" w:rsidRDefault="009F5943" w:rsidP="009F5943">
      <w:pPr>
        <w:pStyle w:val="ListParagraph"/>
        <w:numPr>
          <w:ilvl w:val="0"/>
          <w:numId w:val="141"/>
        </w:numPr>
        <w:rPr>
          <w:b/>
          <w:bCs/>
          <w:u w:val="single"/>
        </w:rPr>
      </w:pPr>
      <w:r w:rsidRPr="009F5943">
        <w:rPr>
          <w:b/>
          <w:bCs/>
          <w:u w:val="single"/>
        </w:rPr>
        <w:t>‘Q’: What Educational Degrees Are Needed to Be a Judge of The High Court?</w:t>
      </w:r>
    </w:p>
    <w:p w14:paraId="696E6B3F" w14:textId="3E5E5B94" w:rsidR="009F5943" w:rsidRPr="009F5943" w:rsidRDefault="009F5943" w:rsidP="009F5943">
      <w:pPr>
        <w:pStyle w:val="ListParagraph"/>
        <w:numPr>
          <w:ilvl w:val="0"/>
          <w:numId w:val="267"/>
        </w:numPr>
        <w:rPr>
          <w:lang w:eastAsia="en-GB"/>
        </w:rPr>
      </w:pPr>
      <w:r w:rsidRPr="009F5943">
        <w:rPr>
          <w:b/>
          <w:bCs/>
          <w:u w:val="single"/>
        </w:rPr>
        <w:t xml:space="preserve">‘A’: </w:t>
      </w:r>
      <w:r w:rsidRPr="009F5943">
        <w:rPr>
          <w:b/>
          <w:bCs/>
          <w:u w:val="single"/>
          <w:lang w:eastAsia="en-GB"/>
        </w:rPr>
        <w:t>Educational Degree:</w:t>
      </w:r>
      <w:r w:rsidRPr="009F5943">
        <w:rPr>
          <w:lang w:eastAsia="en-GB"/>
        </w:rPr>
        <w:t xml:space="preserve"> Typically, a Bachelor of Laws (LLB) or equivalent legal degree.</w:t>
      </w:r>
    </w:p>
    <w:p w14:paraId="4C153710" w14:textId="77777777" w:rsidR="009F5943" w:rsidRPr="009F5943" w:rsidRDefault="009F5943" w:rsidP="009F5943">
      <w:pPr>
        <w:pStyle w:val="ListParagraph"/>
        <w:numPr>
          <w:ilvl w:val="0"/>
          <w:numId w:val="267"/>
        </w:numPr>
        <w:rPr>
          <w:lang w:eastAsia="en-GB"/>
        </w:rPr>
      </w:pPr>
      <w:r w:rsidRPr="009F5943">
        <w:rPr>
          <w:b/>
          <w:bCs/>
          <w:u w:val="single"/>
          <w:lang w:eastAsia="en-GB"/>
        </w:rPr>
        <w:t>Time Involved:</w:t>
      </w:r>
      <w:r w:rsidRPr="009F5943">
        <w:rPr>
          <w:lang w:eastAsia="en-GB"/>
        </w:rPr>
        <w:t xml:space="preserve"> Approximately 7-10 years. This includes around 4 years for an LLB, 1 year for the LPC or BPTC, and around 2-5 years of legal practice.</w:t>
      </w:r>
    </w:p>
    <w:p w14:paraId="37127AB1" w14:textId="77777777" w:rsidR="009F5943" w:rsidRDefault="009F5943" w:rsidP="004A0E97">
      <w:pPr>
        <w:ind w:left="0" w:firstLine="0"/>
      </w:pPr>
    </w:p>
    <w:p w14:paraId="34DE2729" w14:textId="77777777" w:rsidR="009F5943" w:rsidRDefault="009F5943" w:rsidP="004A0E97">
      <w:pPr>
        <w:ind w:left="0" w:firstLine="0"/>
      </w:pPr>
    </w:p>
    <w:p w14:paraId="64C94902" w14:textId="7C3EB43C" w:rsidR="00887B0A" w:rsidRDefault="00BB6A12" w:rsidP="00887B0A">
      <w:pPr>
        <w:pStyle w:val="ListParagraph"/>
        <w:numPr>
          <w:ilvl w:val="0"/>
          <w:numId w:val="130"/>
        </w:numPr>
        <w:rPr>
          <w:b/>
          <w:bCs/>
          <w:u w:val="single"/>
        </w:rPr>
      </w:pPr>
      <w:bookmarkStart w:id="14" w:name="_Hlk147922446"/>
      <w:r w:rsidRPr="008F2E5E">
        <w:rPr>
          <w:b/>
          <w:bCs/>
          <w:u w:val="single"/>
        </w:rPr>
        <w:t>CIRCUIT JUDGES</w:t>
      </w:r>
      <w:bookmarkEnd w:id="14"/>
      <w:r w:rsidRPr="008F2E5E">
        <w:rPr>
          <w:b/>
          <w:bCs/>
          <w:u w:val="single"/>
        </w:rPr>
        <w:t xml:space="preserve">: </w:t>
      </w:r>
    </w:p>
    <w:p w14:paraId="37772840" w14:textId="77777777" w:rsidR="00887B0A" w:rsidRDefault="00887B0A" w:rsidP="00887B0A">
      <w:pPr>
        <w:pStyle w:val="ListParagraph"/>
        <w:numPr>
          <w:ilvl w:val="0"/>
          <w:numId w:val="145"/>
        </w:numPr>
      </w:pPr>
      <w:r w:rsidRPr="008F2E5E">
        <w:rPr>
          <w:b/>
          <w:bCs/>
          <w:u w:val="single"/>
        </w:rPr>
        <w:t>Reside</w:t>
      </w:r>
      <w:r>
        <w:rPr>
          <w:b/>
          <w:bCs/>
          <w:u w:val="single"/>
        </w:rPr>
        <w:t xml:space="preserve">’s </w:t>
      </w:r>
      <w:r w:rsidRPr="008F2E5E">
        <w:rPr>
          <w:b/>
          <w:bCs/>
          <w:u w:val="single"/>
        </w:rPr>
        <w:t>At:</w:t>
      </w:r>
      <w:r w:rsidRPr="008F2E5E">
        <w:rPr>
          <w:b/>
          <w:bCs/>
        </w:rPr>
        <w:t xml:space="preserve"> </w:t>
      </w:r>
      <w:r w:rsidRPr="008F2E5E">
        <w:t>They preside over trials in Crown Courts and County Courts and deal with both civil and criminal cases.</w:t>
      </w:r>
    </w:p>
    <w:p w14:paraId="714FE9A7" w14:textId="77777777" w:rsidR="00887B0A" w:rsidRPr="00A63396" w:rsidRDefault="00887B0A" w:rsidP="00887B0A">
      <w:pPr>
        <w:pStyle w:val="ListParagraph"/>
        <w:numPr>
          <w:ilvl w:val="0"/>
          <w:numId w:val="145"/>
        </w:numPr>
      </w:pPr>
      <w:bookmarkStart w:id="15" w:name="_Hlk148004506"/>
      <w:r>
        <w:rPr>
          <w:b/>
          <w:bCs/>
          <w:u w:val="single"/>
        </w:rPr>
        <w:t>‘Q’</w:t>
      </w:r>
      <w:r w:rsidRPr="004A4612">
        <w:rPr>
          <w:b/>
          <w:bCs/>
          <w:u w:val="single"/>
        </w:rPr>
        <w:t>:</w:t>
      </w:r>
      <w:bookmarkEnd w:id="15"/>
      <w:r>
        <w:rPr>
          <w:b/>
          <w:bCs/>
          <w:u w:val="single"/>
        </w:rPr>
        <w:t xml:space="preserve"> </w:t>
      </w:r>
      <w:r w:rsidRPr="008F2E5E">
        <w:rPr>
          <w:b/>
          <w:bCs/>
          <w:u w:val="single"/>
        </w:rPr>
        <w:t xml:space="preserve">What Are the Judges’ Roles as </w:t>
      </w:r>
      <w:bookmarkStart w:id="16" w:name="_Hlk147922470"/>
      <w:r w:rsidRPr="008F2E5E">
        <w:rPr>
          <w:b/>
          <w:bCs/>
          <w:u w:val="single"/>
        </w:rPr>
        <w:t>Circuit</w:t>
      </w:r>
      <w:bookmarkEnd w:id="16"/>
      <w:r w:rsidRPr="008F2E5E">
        <w:rPr>
          <w:b/>
          <w:bCs/>
          <w:u w:val="single"/>
        </w:rPr>
        <w:t xml:space="preserve"> Judges?</w:t>
      </w:r>
    </w:p>
    <w:p w14:paraId="21C393AC" w14:textId="77777777" w:rsidR="00887B0A" w:rsidRDefault="00887B0A" w:rsidP="00887B0A">
      <w:pPr>
        <w:pStyle w:val="ListParagraph"/>
        <w:numPr>
          <w:ilvl w:val="0"/>
          <w:numId w:val="150"/>
        </w:numPr>
      </w:pPr>
      <w:r w:rsidRPr="00A63396">
        <w:rPr>
          <w:b/>
          <w:bCs/>
          <w:u w:val="single"/>
        </w:rPr>
        <w:t>‘A’:</w:t>
      </w:r>
      <w:r w:rsidRPr="00A63396">
        <w:t xml:space="preserve"> Circuit Judges in the United Kingdom have several important roles within the judicial system. Their primary responsibilities and roles include:</w:t>
      </w:r>
    </w:p>
    <w:p w14:paraId="6704E574" w14:textId="77777777" w:rsidR="00887B0A" w:rsidRPr="00A63396" w:rsidRDefault="00887B0A" w:rsidP="00887B0A">
      <w:pPr>
        <w:pStyle w:val="ListParagraph"/>
        <w:numPr>
          <w:ilvl w:val="0"/>
          <w:numId w:val="146"/>
        </w:numPr>
      </w:pPr>
      <w:r w:rsidRPr="00A63396">
        <w:rPr>
          <w:b/>
          <w:bCs/>
          <w:u w:val="single"/>
        </w:rPr>
        <w:t>Presiding Over Civil and Criminal Cases:</w:t>
      </w:r>
      <w:r w:rsidRPr="00A63396">
        <w:t xml:space="preserve"> Circuit Judges hear a wide range of cases in both the Crown Court and County Court. In the Crown Court, they handle criminal cases, including serious offenses like robbery, sexual assault, and murder. In the County Court, they deal with civil cases, such as personal injury claims and contract disputes.</w:t>
      </w:r>
    </w:p>
    <w:p w14:paraId="41E38748" w14:textId="77777777" w:rsidR="00887B0A" w:rsidRPr="00A63396" w:rsidRDefault="00887B0A" w:rsidP="00887B0A">
      <w:pPr>
        <w:pStyle w:val="ListParagraph"/>
        <w:numPr>
          <w:ilvl w:val="0"/>
          <w:numId w:val="146"/>
        </w:numPr>
      </w:pPr>
      <w:r w:rsidRPr="00A63396">
        <w:rPr>
          <w:b/>
          <w:bCs/>
          <w:u w:val="single"/>
        </w:rPr>
        <w:t>Case Management:</w:t>
      </w:r>
      <w:r w:rsidRPr="00A63396">
        <w:t xml:space="preserve"> Circuit Judges are responsible for managing cases assigned to them. This includes setting trial dates, ensuring the proper exchange of evidence, and making procedural decisions to move cases forward efficiently.</w:t>
      </w:r>
    </w:p>
    <w:p w14:paraId="50C99D76" w14:textId="77777777" w:rsidR="00887B0A" w:rsidRPr="00A63396" w:rsidRDefault="00887B0A" w:rsidP="00887B0A">
      <w:pPr>
        <w:pStyle w:val="ListParagraph"/>
        <w:numPr>
          <w:ilvl w:val="0"/>
          <w:numId w:val="146"/>
        </w:numPr>
      </w:pPr>
      <w:r w:rsidRPr="00A63396">
        <w:rPr>
          <w:b/>
          <w:bCs/>
          <w:u w:val="single"/>
        </w:rPr>
        <w:lastRenderedPageBreak/>
        <w:t>Conducting Trials:</w:t>
      </w:r>
      <w:r w:rsidRPr="00A63396">
        <w:t xml:space="preserve"> They preside over trials, listen to evidence presented by both parties, and ensure that the proceedings are fair and follow legal procedures.</w:t>
      </w:r>
    </w:p>
    <w:p w14:paraId="61AA9C92" w14:textId="77777777" w:rsidR="00887B0A" w:rsidRPr="00A63396" w:rsidRDefault="00887B0A" w:rsidP="00887B0A">
      <w:pPr>
        <w:pStyle w:val="ListParagraph"/>
        <w:numPr>
          <w:ilvl w:val="0"/>
          <w:numId w:val="146"/>
        </w:numPr>
      </w:pPr>
      <w:r w:rsidRPr="00A63396">
        <w:rPr>
          <w:b/>
          <w:bCs/>
          <w:u w:val="single"/>
        </w:rPr>
        <w:t>Jury Trials:</w:t>
      </w:r>
      <w:r w:rsidRPr="00A63396">
        <w:t xml:space="preserve"> In criminal cases, Circuit Judges manage jury trials, which may include empanelling a jury, instructing them on the law, and overseeing their deliberations.</w:t>
      </w:r>
    </w:p>
    <w:p w14:paraId="69456BAC" w14:textId="77777777" w:rsidR="00887B0A" w:rsidRPr="00A63396" w:rsidRDefault="00887B0A" w:rsidP="00887B0A">
      <w:pPr>
        <w:pStyle w:val="ListParagraph"/>
        <w:numPr>
          <w:ilvl w:val="0"/>
          <w:numId w:val="146"/>
        </w:numPr>
      </w:pPr>
      <w:r w:rsidRPr="00A63396">
        <w:rPr>
          <w:b/>
          <w:bCs/>
          <w:u w:val="single"/>
        </w:rPr>
        <w:t>Legal Decisions:</w:t>
      </w:r>
      <w:r w:rsidRPr="00A63396">
        <w:t xml:space="preserve"> Circuit Judges make legal determinations on issues raised during trials, such as the admissibility of evidence or legal arguments.</w:t>
      </w:r>
    </w:p>
    <w:p w14:paraId="27408F23" w14:textId="77777777" w:rsidR="00887B0A" w:rsidRPr="00A63396" w:rsidRDefault="00887B0A" w:rsidP="00887B0A">
      <w:pPr>
        <w:pStyle w:val="ListParagraph"/>
        <w:numPr>
          <w:ilvl w:val="0"/>
          <w:numId w:val="146"/>
        </w:numPr>
      </w:pPr>
      <w:r w:rsidRPr="00A63396">
        <w:rPr>
          <w:b/>
          <w:bCs/>
          <w:u w:val="single"/>
        </w:rPr>
        <w:t>Sentencing (Crown Court Only):</w:t>
      </w:r>
      <w:r w:rsidRPr="00A63396">
        <w:t xml:space="preserve"> In the Crown Court, Circuit Judges have the authority to pass sentences on defendants who have been found guilty of criminal offenses.</w:t>
      </w:r>
    </w:p>
    <w:p w14:paraId="72BFE989" w14:textId="77777777" w:rsidR="00887B0A" w:rsidRPr="00A63396" w:rsidRDefault="00887B0A" w:rsidP="00887B0A">
      <w:pPr>
        <w:pStyle w:val="ListParagraph"/>
        <w:numPr>
          <w:ilvl w:val="0"/>
          <w:numId w:val="146"/>
        </w:numPr>
      </w:pPr>
      <w:r w:rsidRPr="00A63396">
        <w:rPr>
          <w:b/>
          <w:bCs/>
          <w:u w:val="single"/>
        </w:rPr>
        <w:t>Judicial Independence:</w:t>
      </w:r>
      <w:r w:rsidRPr="00A63396">
        <w:t xml:space="preserve"> Circuit Judges are expected to uphold judicial independence, ensuring that they remain impartial and unbiased in their decision-making.</w:t>
      </w:r>
    </w:p>
    <w:p w14:paraId="476F12F9" w14:textId="77777777" w:rsidR="00887B0A" w:rsidRPr="00A63396" w:rsidRDefault="00887B0A" w:rsidP="00887B0A">
      <w:pPr>
        <w:pStyle w:val="ListParagraph"/>
        <w:numPr>
          <w:ilvl w:val="0"/>
          <w:numId w:val="146"/>
        </w:numPr>
      </w:pPr>
      <w:r w:rsidRPr="00A63396">
        <w:rPr>
          <w:b/>
          <w:bCs/>
          <w:u w:val="single"/>
        </w:rPr>
        <w:t>Advising Juries:</w:t>
      </w:r>
      <w:r w:rsidRPr="00A63396">
        <w:t xml:space="preserve"> They provide legal guidance and directions to juries to help them understand the law relevant to the case they are hearing.</w:t>
      </w:r>
    </w:p>
    <w:p w14:paraId="0B37AB02" w14:textId="77777777" w:rsidR="00887B0A" w:rsidRPr="00A63396" w:rsidRDefault="00887B0A" w:rsidP="00887B0A">
      <w:pPr>
        <w:pStyle w:val="ListParagraph"/>
        <w:numPr>
          <w:ilvl w:val="0"/>
          <w:numId w:val="146"/>
        </w:numPr>
      </w:pPr>
      <w:r w:rsidRPr="00A63396">
        <w:rPr>
          <w:b/>
          <w:bCs/>
          <w:u w:val="single"/>
        </w:rPr>
        <w:t xml:space="preserve">Reviewing Applications and Appeals: </w:t>
      </w:r>
      <w:r w:rsidRPr="00A63396">
        <w:t>Circuit Judges may also hear applications and appeals in cases where individuals seek to challenge previous legal decisions.</w:t>
      </w:r>
    </w:p>
    <w:p w14:paraId="71A82951" w14:textId="77777777" w:rsidR="00887B0A" w:rsidRPr="00A63396" w:rsidRDefault="00887B0A" w:rsidP="00B379E9">
      <w:pPr>
        <w:pStyle w:val="ListParagraph"/>
        <w:numPr>
          <w:ilvl w:val="0"/>
          <w:numId w:val="146"/>
        </w:numPr>
      </w:pPr>
      <w:r w:rsidRPr="00A63396">
        <w:rPr>
          <w:b/>
          <w:bCs/>
          <w:u w:val="single"/>
        </w:rPr>
        <w:t>Administrative Duties:</w:t>
      </w:r>
      <w:r w:rsidRPr="00A63396">
        <w:t xml:space="preserve"> Circuit Judges often have administrative duties related to the management of court processes and procedures.</w:t>
      </w:r>
    </w:p>
    <w:p w14:paraId="5B45EE1A" w14:textId="77777777" w:rsidR="00887B0A" w:rsidRPr="00A63396" w:rsidRDefault="00887B0A" w:rsidP="00887B0A">
      <w:pPr>
        <w:pStyle w:val="ListParagraph"/>
        <w:numPr>
          <w:ilvl w:val="0"/>
          <w:numId w:val="147"/>
        </w:numPr>
      </w:pPr>
      <w:r w:rsidRPr="00A63396">
        <w:t>It's important to note that Circuit Judges play a crucial role in the justice system, both in dealing with criminal cases that require jury trials and in managing a wide range of civil cases. They contribute to the efficient and fair resolution of legal disputes in their respective circuits.</w:t>
      </w:r>
    </w:p>
    <w:p w14:paraId="24CC4805" w14:textId="77777777" w:rsidR="00887B0A" w:rsidRDefault="00887B0A" w:rsidP="00887B0A">
      <w:pPr>
        <w:pStyle w:val="ListParagraph"/>
        <w:ind w:firstLine="0"/>
      </w:pPr>
    </w:p>
    <w:p w14:paraId="212D11E7" w14:textId="77777777" w:rsidR="009F5943" w:rsidRPr="009F5943" w:rsidRDefault="00887B0A" w:rsidP="009F5943">
      <w:pPr>
        <w:pStyle w:val="ListParagraph"/>
        <w:numPr>
          <w:ilvl w:val="0"/>
          <w:numId w:val="145"/>
        </w:numPr>
      </w:pPr>
      <w:r>
        <w:rPr>
          <w:b/>
          <w:bCs/>
          <w:u w:val="single"/>
        </w:rPr>
        <w:t>‘Q’</w:t>
      </w:r>
      <w:r w:rsidRPr="004A4612">
        <w:rPr>
          <w:b/>
          <w:bCs/>
          <w:u w:val="single"/>
        </w:rPr>
        <w:t>:</w:t>
      </w:r>
      <w:r>
        <w:rPr>
          <w:b/>
          <w:bCs/>
          <w:u w:val="single"/>
        </w:rPr>
        <w:t xml:space="preserve"> </w:t>
      </w:r>
      <w:r w:rsidRPr="00A63396">
        <w:rPr>
          <w:b/>
          <w:bCs/>
          <w:u w:val="single"/>
        </w:rPr>
        <w:t xml:space="preserve">What Are the Sentencing Powers of The </w:t>
      </w:r>
      <w:bookmarkStart w:id="17" w:name="_Hlk148022199"/>
      <w:r w:rsidRPr="00A63396">
        <w:rPr>
          <w:b/>
          <w:bCs/>
          <w:u w:val="single"/>
        </w:rPr>
        <w:t>Circuit Judge</w:t>
      </w:r>
      <w:bookmarkEnd w:id="17"/>
      <w:r w:rsidRPr="00A63396">
        <w:rPr>
          <w:b/>
          <w:bCs/>
          <w:u w:val="single"/>
        </w:rPr>
        <w:t xml:space="preserve">s? </w:t>
      </w:r>
    </w:p>
    <w:p w14:paraId="2E975B2D" w14:textId="77777777" w:rsidR="009F5943" w:rsidRPr="00887B0A" w:rsidRDefault="009F5943" w:rsidP="009F5943">
      <w:pPr>
        <w:pStyle w:val="ListParagraph"/>
        <w:numPr>
          <w:ilvl w:val="0"/>
          <w:numId w:val="147"/>
        </w:numPr>
      </w:pPr>
      <w:r>
        <w:rPr>
          <w:b/>
          <w:bCs/>
          <w:u w:val="single"/>
        </w:rPr>
        <w:t>‘A’</w:t>
      </w:r>
      <w:r w:rsidRPr="004A4612">
        <w:rPr>
          <w:b/>
          <w:bCs/>
          <w:u w:val="single"/>
        </w:rPr>
        <w:t>:</w:t>
      </w:r>
      <w:r w:rsidRPr="00887B0A">
        <w:t xml:space="preserve"> Circuit Judges in the United Kingdom have the authority to impose sentences on individuals who have been found guilty of criminal offenses in the Crown Court. The sentencing powers of Circuit Judges include:</w:t>
      </w:r>
    </w:p>
    <w:p w14:paraId="7F919B92" w14:textId="77777777" w:rsidR="009F5943" w:rsidRPr="00887B0A" w:rsidRDefault="009F5943" w:rsidP="009F5943">
      <w:pPr>
        <w:pStyle w:val="ListParagraph"/>
        <w:numPr>
          <w:ilvl w:val="0"/>
          <w:numId w:val="155"/>
        </w:numPr>
      </w:pPr>
      <w:r w:rsidRPr="00887B0A">
        <w:rPr>
          <w:b/>
          <w:bCs/>
          <w:u w:val="single"/>
        </w:rPr>
        <w:t>Imprisonment:</w:t>
      </w:r>
      <w:r w:rsidRPr="00887B0A">
        <w:t xml:space="preserve"> Circuit Judges can sentence individuals to terms of imprisonment for various lengths, depending on the seriousness of the offense. The length of imprisonment can range from several months to life imprisonment for the most severe crimes.</w:t>
      </w:r>
      <w:r>
        <w:t xml:space="preserve"> </w:t>
      </w:r>
      <w:r w:rsidRPr="00C27FCF">
        <w:rPr>
          <w:color w:val="70AD47" w:themeColor="accent6"/>
        </w:rPr>
        <w:t>Circuit Judges can sentence individuals to terms of imprisonment for various lengths, depending on the seriousness of the offense. The maximum length of imprisonment can range from several months to life imprisonment for the most severe crimes.</w:t>
      </w:r>
    </w:p>
    <w:p w14:paraId="100A3929" w14:textId="77777777" w:rsidR="009F5943" w:rsidRPr="00887B0A" w:rsidRDefault="009F5943" w:rsidP="009F5943">
      <w:pPr>
        <w:pStyle w:val="ListParagraph"/>
        <w:numPr>
          <w:ilvl w:val="0"/>
          <w:numId w:val="155"/>
        </w:numPr>
      </w:pPr>
      <w:r w:rsidRPr="00887B0A">
        <w:rPr>
          <w:b/>
          <w:bCs/>
          <w:u w:val="single"/>
        </w:rPr>
        <w:t xml:space="preserve">Community Sentences: </w:t>
      </w:r>
      <w:r w:rsidRPr="00887B0A">
        <w:t>Circuit Judges may impose community sentences, which allow offenders to serve their sentences in the community under supervision. These sentences can include community service, probation, or other rehabilitative programs.</w:t>
      </w:r>
      <w:r w:rsidRPr="00092C26">
        <w:rPr>
          <w:color w:val="70AD47" w:themeColor="accent6"/>
        </w:rPr>
        <w:t xml:space="preserve"> There is no fixed maximum length for community sentences, but they typically involve probation, community service, or other rehabilitative programs.</w:t>
      </w:r>
    </w:p>
    <w:p w14:paraId="733F9CF4" w14:textId="77777777" w:rsidR="009F5943" w:rsidRPr="00887B0A" w:rsidRDefault="009F5943" w:rsidP="009F5943">
      <w:pPr>
        <w:pStyle w:val="ListParagraph"/>
        <w:numPr>
          <w:ilvl w:val="0"/>
          <w:numId w:val="155"/>
        </w:numPr>
      </w:pPr>
      <w:r w:rsidRPr="00887B0A">
        <w:rPr>
          <w:b/>
          <w:bCs/>
          <w:u w:val="single"/>
        </w:rPr>
        <w:t>Fines:</w:t>
      </w:r>
      <w:r w:rsidRPr="00887B0A">
        <w:t xml:space="preserve"> Circuit Judges can order offenders to pay fines as part of their sentence. The amount of the fine varies based on the offense and the financial circumstances of the offender.</w:t>
      </w:r>
      <w:r w:rsidRPr="00092C26">
        <w:rPr>
          <w:color w:val="70AD47" w:themeColor="accent6"/>
        </w:rPr>
        <w:t xml:space="preserve"> The amount of fines varies based on the offense and the financial circumstances of the offender, and there is no specific maximum fine amount set for Circuit Judges.</w:t>
      </w:r>
    </w:p>
    <w:p w14:paraId="6A752C48" w14:textId="77777777" w:rsidR="009F5943" w:rsidRPr="00887B0A" w:rsidRDefault="009F5943" w:rsidP="009F5943">
      <w:pPr>
        <w:pStyle w:val="ListParagraph"/>
        <w:numPr>
          <w:ilvl w:val="0"/>
          <w:numId w:val="155"/>
        </w:numPr>
      </w:pPr>
      <w:r w:rsidRPr="00887B0A">
        <w:rPr>
          <w:b/>
          <w:bCs/>
          <w:u w:val="single"/>
        </w:rPr>
        <w:t>Compensation Orders:</w:t>
      </w:r>
      <w:r w:rsidRPr="00887B0A">
        <w:t xml:space="preserve"> In cases involving victims, Circuit Judges may order offenders to pay compensation to the victim to cover financial losses resulting </w:t>
      </w:r>
      <w:r w:rsidRPr="00887B0A">
        <w:lastRenderedPageBreak/>
        <w:t>from the crime.</w:t>
      </w:r>
      <w:r>
        <w:t xml:space="preserve"> </w:t>
      </w:r>
      <w:r w:rsidRPr="00092C26">
        <w:rPr>
          <w:color w:val="70AD47" w:themeColor="accent6"/>
        </w:rPr>
        <w:t>There is no specific maximum limit for compensation orders, and they are determined based on the financial losses incurred by the victim.</w:t>
      </w:r>
    </w:p>
    <w:p w14:paraId="2C30B8DF" w14:textId="77777777" w:rsidR="009F5943" w:rsidRPr="00887B0A" w:rsidRDefault="009F5943" w:rsidP="009F5943">
      <w:pPr>
        <w:pStyle w:val="ListParagraph"/>
        <w:numPr>
          <w:ilvl w:val="0"/>
          <w:numId w:val="155"/>
        </w:numPr>
      </w:pPr>
      <w:r w:rsidRPr="00887B0A">
        <w:rPr>
          <w:b/>
          <w:bCs/>
          <w:u w:val="single"/>
        </w:rPr>
        <w:t>Restitution Orders:</w:t>
      </w:r>
      <w:r w:rsidRPr="00887B0A">
        <w:t xml:space="preserve"> Similar to compensation orders, restitution orders require offenders to repay the victim for losses suffered due to the offense.</w:t>
      </w:r>
      <w:r>
        <w:t xml:space="preserve"> </w:t>
      </w:r>
      <w:r w:rsidRPr="00092C26">
        <w:rPr>
          <w:color w:val="70AD47" w:themeColor="accent6"/>
        </w:rPr>
        <w:t>Similar to compensation orders, there is no specific maximum limit for restitution orders, and the amount is determined based on the victim's losses.</w:t>
      </w:r>
    </w:p>
    <w:p w14:paraId="6431205F" w14:textId="77777777" w:rsidR="009F5943" w:rsidRPr="00887B0A" w:rsidRDefault="009F5943" w:rsidP="009F5943">
      <w:pPr>
        <w:pStyle w:val="ListParagraph"/>
        <w:numPr>
          <w:ilvl w:val="0"/>
          <w:numId w:val="155"/>
        </w:numPr>
      </w:pPr>
      <w:r w:rsidRPr="00887B0A">
        <w:rPr>
          <w:b/>
          <w:bCs/>
          <w:u w:val="single"/>
        </w:rPr>
        <w:t>Conditional Discharges:</w:t>
      </w:r>
      <w:r w:rsidRPr="00887B0A">
        <w:t xml:space="preserve"> Circuit Judges can grant conditional discharges, which means that the offender will not face any further punishment if they do not commit another offense during a specified period.</w:t>
      </w:r>
      <w:r>
        <w:t xml:space="preserve"> </w:t>
      </w:r>
      <w:r w:rsidRPr="00092C26">
        <w:rPr>
          <w:color w:val="70AD47" w:themeColor="accent6"/>
        </w:rPr>
        <w:t>Conditional discharges do not have a specific maximum length, but they typically involve a probationary period where the offender must avoid committing further offenses.</w:t>
      </w:r>
    </w:p>
    <w:p w14:paraId="4BB3C2CA" w14:textId="77777777" w:rsidR="009F5943" w:rsidRPr="00887B0A" w:rsidRDefault="009F5943" w:rsidP="009F5943">
      <w:pPr>
        <w:pStyle w:val="ListParagraph"/>
        <w:numPr>
          <w:ilvl w:val="0"/>
          <w:numId w:val="155"/>
        </w:numPr>
      </w:pPr>
      <w:r w:rsidRPr="00887B0A">
        <w:rPr>
          <w:b/>
          <w:bCs/>
          <w:u w:val="single"/>
        </w:rPr>
        <w:t>Suspended Sentences:</w:t>
      </w:r>
      <w:r w:rsidRPr="00887B0A">
        <w:t xml:space="preserve"> Circuit Judges have the authority to suspend a custodial sentence, allowing the offender to avoid immediate imprisonment if they comply with certain conditions, such as probation or community service. If the conditions are not met, the custodial sentence may be imposed.</w:t>
      </w:r>
      <w:r>
        <w:t xml:space="preserve"> </w:t>
      </w:r>
      <w:r w:rsidRPr="00092C26">
        <w:rPr>
          <w:color w:val="70AD47" w:themeColor="accent6"/>
        </w:rPr>
        <w:t>There is no fixed maximum length for suspended sentences, but they are subject to specific conditions set by the judge.</w:t>
      </w:r>
    </w:p>
    <w:p w14:paraId="4A4496E6" w14:textId="77777777" w:rsidR="009F5943" w:rsidRPr="00887B0A" w:rsidRDefault="009F5943" w:rsidP="009F5943">
      <w:pPr>
        <w:pStyle w:val="ListParagraph"/>
        <w:numPr>
          <w:ilvl w:val="0"/>
          <w:numId w:val="155"/>
        </w:numPr>
      </w:pPr>
      <w:r w:rsidRPr="00887B0A">
        <w:rPr>
          <w:b/>
          <w:bCs/>
          <w:u w:val="single"/>
        </w:rPr>
        <w:t>Mandatory Sentences:</w:t>
      </w:r>
      <w:r w:rsidRPr="00887B0A">
        <w:t xml:space="preserve"> For certain offenses, Circuit Judges are bound by mandatory sentencing guidelines, which specify the minimum and maximum sentences that must be imposed upon conviction.</w:t>
      </w:r>
      <w:r>
        <w:t xml:space="preserve"> </w:t>
      </w:r>
      <w:r w:rsidRPr="00092C26">
        <w:rPr>
          <w:color w:val="70AD47" w:themeColor="accent6"/>
        </w:rPr>
        <w:t>Mandatory sentences have fixed minimum and maximum sentences as specified by law for specific offenses, and Circuit Judges must adhere to these guidelines.</w:t>
      </w:r>
    </w:p>
    <w:p w14:paraId="445DD563" w14:textId="77777777" w:rsidR="009F5943" w:rsidRPr="00887B0A" w:rsidRDefault="009F5943" w:rsidP="009F5943">
      <w:pPr>
        <w:pStyle w:val="ListParagraph"/>
        <w:numPr>
          <w:ilvl w:val="0"/>
          <w:numId w:val="155"/>
        </w:numPr>
      </w:pPr>
      <w:r w:rsidRPr="00887B0A">
        <w:rPr>
          <w:b/>
          <w:bCs/>
          <w:u w:val="single"/>
        </w:rPr>
        <w:t>Disqualification:</w:t>
      </w:r>
      <w:r w:rsidRPr="00887B0A">
        <w:t xml:space="preserve"> In cases involving driving offenses, Circuit Judges may disqualify individuals from driving for a specified period.</w:t>
      </w:r>
      <w:r>
        <w:t xml:space="preserve"> </w:t>
      </w:r>
      <w:r w:rsidRPr="00092C26">
        <w:rPr>
          <w:color w:val="70AD47" w:themeColor="accent6"/>
        </w:rPr>
        <w:t>The length of disqualification from driving varies based on the specific driving offense and is determined by legal provisions.</w:t>
      </w:r>
    </w:p>
    <w:p w14:paraId="5ED01D04" w14:textId="77777777" w:rsidR="009F5943" w:rsidRPr="00887B0A" w:rsidRDefault="009F5943" w:rsidP="009F5943">
      <w:pPr>
        <w:pStyle w:val="ListParagraph"/>
        <w:numPr>
          <w:ilvl w:val="0"/>
          <w:numId w:val="155"/>
        </w:numPr>
      </w:pPr>
      <w:r w:rsidRPr="00887B0A">
        <w:rPr>
          <w:b/>
          <w:bCs/>
          <w:u w:val="single"/>
        </w:rPr>
        <w:t>Confiscation Orders:</w:t>
      </w:r>
      <w:r w:rsidRPr="00887B0A">
        <w:t xml:space="preserve"> In cases involving financial gain from criminal activities, Circuit Judges can issue confiscation orders to seize assets and property obtained through criminal conduct.</w:t>
      </w:r>
      <w:r>
        <w:t xml:space="preserve"> </w:t>
      </w:r>
      <w:r w:rsidRPr="00092C26">
        <w:rPr>
          <w:color w:val="70AD47" w:themeColor="accent6"/>
        </w:rPr>
        <w:t>There is no specific maximum limit for confiscation orders, and the amount depends on the financial gains from criminal activities.</w:t>
      </w:r>
    </w:p>
    <w:p w14:paraId="70F60B6D" w14:textId="77777777" w:rsidR="009F5943" w:rsidRPr="00887B0A" w:rsidRDefault="009F5943" w:rsidP="009F5943">
      <w:pPr>
        <w:pStyle w:val="ListParagraph"/>
        <w:numPr>
          <w:ilvl w:val="0"/>
          <w:numId w:val="155"/>
        </w:numPr>
      </w:pPr>
      <w:r w:rsidRPr="00887B0A">
        <w:rPr>
          <w:b/>
          <w:bCs/>
          <w:u w:val="single"/>
        </w:rPr>
        <w:t>Public Protection Sentences:</w:t>
      </w:r>
      <w:r w:rsidRPr="00887B0A">
        <w:t xml:space="preserve"> In cases involving serious violent or sexual offenses, Circuit Judges can impose extended sentences, indeterminate sentences for public protection (IPP), or life sentences to protect the public from dangerous offenders.</w:t>
      </w:r>
      <w:r>
        <w:t xml:space="preserve"> </w:t>
      </w:r>
      <w:r w:rsidRPr="00092C26">
        <w:rPr>
          <w:color w:val="70AD47" w:themeColor="accent6"/>
        </w:rPr>
        <w:t>The maximum length of public protection sentences, including extended sentences, indeterminate sentences for public protection (IPP), and life sentences, depends on the specific offense and is set by law.</w:t>
      </w:r>
    </w:p>
    <w:p w14:paraId="2A2140CC" w14:textId="77777777" w:rsidR="009F5943" w:rsidRDefault="009F5943" w:rsidP="009F5943">
      <w:pPr>
        <w:pStyle w:val="ListParagraph"/>
        <w:numPr>
          <w:ilvl w:val="0"/>
          <w:numId w:val="147"/>
        </w:numPr>
      </w:pPr>
      <w:r w:rsidRPr="00887B0A">
        <w:t>The specific sentence imposed by a Circuit Judge depends on factors such as the nature and seriousness of the offense, the offender's previous criminal history, and any mitigating or aggravating circumstances. Sentencing guidelines and legal principles guide Circuit Judges in determining appropriate sentences to achieve justice and public safety.</w:t>
      </w:r>
    </w:p>
    <w:p w14:paraId="58BF90AC" w14:textId="77777777" w:rsidR="009F5943" w:rsidRPr="00092C26" w:rsidRDefault="009F5943" w:rsidP="009F5943">
      <w:pPr>
        <w:pStyle w:val="ListParagraph"/>
        <w:numPr>
          <w:ilvl w:val="0"/>
          <w:numId w:val="147"/>
        </w:numPr>
        <w:rPr>
          <w:color w:val="70AD47" w:themeColor="accent6"/>
        </w:rPr>
      </w:pPr>
      <w:r w:rsidRPr="00092C26">
        <w:rPr>
          <w:color w:val="70AD47" w:themeColor="accent6"/>
        </w:rPr>
        <w:t>The maximum sentence length for imprisonment can range from several months to life imprisonment, depending on the nature of the offense and its severity. Specific sentencing guidelines and legal provisions dictate the maximum sentences for different types of cases.</w:t>
      </w:r>
    </w:p>
    <w:p w14:paraId="0241BA5E" w14:textId="77777777" w:rsidR="009F5943" w:rsidRPr="009F5943" w:rsidRDefault="009F5943" w:rsidP="009F5943">
      <w:pPr>
        <w:pStyle w:val="ListParagraph"/>
        <w:ind w:firstLine="0"/>
      </w:pPr>
    </w:p>
    <w:p w14:paraId="54F5C2B2" w14:textId="48452F1C" w:rsidR="009F5943" w:rsidRPr="009F5943" w:rsidRDefault="009F5943" w:rsidP="009F5943">
      <w:pPr>
        <w:pStyle w:val="ListParagraph"/>
        <w:numPr>
          <w:ilvl w:val="0"/>
          <w:numId w:val="145"/>
        </w:numPr>
      </w:pPr>
      <w:bookmarkStart w:id="18" w:name="_Hlk148022272"/>
      <w:r w:rsidRPr="009F5943">
        <w:rPr>
          <w:b/>
          <w:bCs/>
          <w:u w:val="single"/>
        </w:rPr>
        <w:t>‘Q’: What Educational Degrees Are Needed to Be a Circuit Judge?</w:t>
      </w:r>
    </w:p>
    <w:bookmarkEnd w:id="18"/>
    <w:p w14:paraId="386F8D92" w14:textId="65356E29" w:rsidR="009F5943" w:rsidRPr="009F5943" w:rsidRDefault="00466033" w:rsidP="009F5943">
      <w:pPr>
        <w:pStyle w:val="ListParagraph"/>
        <w:numPr>
          <w:ilvl w:val="0"/>
          <w:numId w:val="269"/>
        </w:numPr>
        <w:rPr>
          <w:lang w:eastAsia="en-GB"/>
        </w:rPr>
      </w:pPr>
      <w:r w:rsidRPr="00466033">
        <w:rPr>
          <w:b/>
          <w:bCs/>
          <w:u w:val="single"/>
        </w:rPr>
        <w:lastRenderedPageBreak/>
        <w:t xml:space="preserve">‘A’: </w:t>
      </w:r>
      <w:r w:rsidR="009F5943" w:rsidRPr="00466033">
        <w:rPr>
          <w:b/>
          <w:bCs/>
          <w:u w:val="single"/>
          <w:lang w:eastAsia="en-GB"/>
        </w:rPr>
        <w:t>Educational Degree:</w:t>
      </w:r>
      <w:r w:rsidR="009F5943" w:rsidRPr="009F5943">
        <w:rPr>
          <w:lang w:eastAsia="en-GB"/>
        </w:rPr>
        <w:t xml:space="preserve"> Typically, a Bachelor of Laws (LLB) or equivalent legal degree.</w:t>
      </w:r>
    </w:p>
    <w:p w14:paraId="2A96EA70" w14:textId="77777777" w:rsidR="009F5943" w:rsidRPr="009F5943" w:rsidRDefault="009F5943" w:rsidP="009F5943">
      <w:pPr>
        <w:pStyle w:val="ListParagraph"/>
        <w:numPr>
          <w:ilvl w:val="0"/>
          <w:numId w:val="269"/>
        </w:numPr>
        <w:rPr>
          <w:lang w:eastAsia="en-GB"/>
        </w:rPr>
      </w:pPr>
      <w:r w:rsidRPr="00466033">
        <w:rPr>
          <w:b/>
          <w:bCs/>
          <w:u w:val="single"/>
          <w:lang w:eastAsia="en-GB"/>
        </w:rPr>
        <w:t>Time Involved:</w:t>
      </w:r>
      <w:r w:rsidRPr="009F5943">
        <w:rPr>
          <w:lang w:eastAsia="en-GB"/>
        </w:rPr>
        <w:t xml:space="preserve"> Approximately 7-10 years. This includes around 4 years for an LLB, 1 year for the LPC or BPTC, and around 2-5 years of legal practice.</w:t>
      </w:r>
    </w:p>
    <w:p w14:paraId="4D57009C" w14:textId="77777777" w:rsidR="009F5943" w:rsidRDefault="009F5943" w:rsidP="00887B0A">
      <w:pPr>
        <w:pStyle w:val="ListParagraph"/>
        <w:ind w:left="360" w:firstLine="0"/>
        <w:rPr>
          <w:b/>
          <w:bCs/>
          <w:u w:val="single"/>
        </w:rPr>
      </w:pPr>
    </w:p>
    <w:p w14:paraId="4C00C797" w14:textId="77777777" w:rsidR="009F5943" w:rsidRDefault="009F5943" w:rsidP="00887B0A">
      <w:pPr>
        <w:pStyle w:val="ListParagraph"/>
        <w:ind w:left="360" w:firstLine="0"/>
        <w:rPr>
          <w:b/>
          <w:bCs/>
          <w:u w:val="single"/>
        </w:rPr>
      </w:pPr>
    </w:p>
    <w:p w14:paraId="05870AAE" w14:textId="75A3A51D" w:rsidR="00BB6A12" w:rsidRDefault="00BB6A12" w:rsidP="00BB6A12">
      <w:pPr>
        <w:pStyle w:val="ListParagraph"/>
        <w:numPr>
          <w:ilvl w:val="0"/>
          <w:numId w:val="130"/>
        </w:numPr>
        <w:rPr>
          <w:b/>
          <w:bCs/>
          <w:u w:val="single"/>
        </w:rPr>
      </w:pPr>
      <w:r w:rsidRPr="00887B0A">
        <w:rPr>
          <w:b/>
          <w:bCs/>
          <w:u w:val="single"/>
        </w:rPr>
        <w:t xml:space="preserve">DISTRICT JUDGES: </w:t>
      </w:r>
      <w:bookmarkStart w:id="19" w:name="_Hlk147922686"/>
    </w:p>
    <w:p w14:paraId="34E81445" w14:textId="77777777" w:rsidR="00BB6A12" w:rsidRDefault="00BB6A12" w:rsidP="00BB6A12">
      <w:pPr>
        <w:pStyle w:val="ListParagraph"/>
        <w:numPr>
          <w:ilvl w:val="0"/>
          <w:numId w:val="157"/>
        </w:numPr>
      </w:pPr>
      <w:bookmarkStart w:id="20" w:name="_Hlk148005216"/>
      <w:r w:rsidRPr="008F2E5E">
        <w:rPr>
          <w:b/>
          <w:bCs/>
          <w:u w:val="single"/>
        </w:rPr>
        <w:t>Reside</w:t>
      </w:r>
      <w:r>
        <w:rPr>
          <w:b/>
          <w:bCs/>
          <w:u w:val="single"/>
        </w:rPr>
        <w:t xml:space="preserve">’s </w:t>
      </w:r>
      <w:r w:rsidRPr="008F2E5E">
        <w:rPr>
          <w:b/>
          <w:bCs/>
          <w:u w:val="single"/>
        </w:rPr>
        <w:t>At:</w:t>
      </w:r>
      <w:r w:rsidRPr="008F2E5E">
        <w:rPr>
          <w:b/>
          <w:bCs/>
        </w:rPr>
        <w:t xml:space="preserve"> </w:t>
      </w:r>
      <w:r w:rsidRPr="00887B0A">
        <w:t>These judges work in County Courts and deal primarily with civil cases.</w:t>
      </w:r>
    </w:p>
    <w:bookmarkEnd w:id="20"/>
    <w:p w14:paraId="465E6EC3" w14:textId="77777777" w:rsidR="00BB6A12" w:rsidRPr="00783DB2" w:rsidRDefault="00BB6A12" w:rsidP="00BB6A12">
      <w:pPr>
        <w:pStyle w:val="ListParagraph"/>
        <w:numPr>
          <w:ilvl w:val="0"/>
          <w:numId w:val="157"/>
        </w:numPr>
      </w:pPr>
      <w:r>
        <w:rPr>
          <w:b/>
          <w:bCs/>
          <w:u w:val="single"/>
        </w:rPr>
        <w:t>‘Q’</w:t>
      </w:r>
      <w:r w:rsidRPr="00DA76D1">
        <w:rPr>
          <w:b/>
          <w:bCs/>
          <w:u w:val="single"/>
        </w:rPr>
        <w:t>:</w:t>
      </w:r>
      <w:r w:rsidRPr="00DA76D1">
        <w:rPr>
          <w:u w:val="single"/>
        </w:rPr>
        <w:t xml:space="preserve"> </w:t>
      </w:r>
      <w:r w:rsidRPr="00DA76D1">
        <w:rPr>
          <w:b/>
          <w:bCs/>
          <w:u w:val="single"/>
        </w:rPr>
        <w:t>W</w:t>
      </w:r>
      <w:r w:rsidRPr="00887B0A">
        <w:rPr>
          <w:b/>
          <w:bCs/>
          <w:u w:val="single"/>
        </w:rPr>
        <w:t>hat Are the Judges’ Roles as District Judges?</w:t>
      </w:r>
    </w:p>
    <w:p w14:paraId="2FCC048F" w14:textId="77777777" w:rsidR="00BB6A12" w:rsidRPr="00887B0A" w:rsidRDefault="00BB6A12" w:rsidP="00BB6A12">
      <w:pPr>
        <w:pStyle w:val="ListParagraph"/>
        <w:numPr>
          <w:ilvl w:val="0"/>
          <w:numId w:val="147"/>
        </w:numPr>
      </w:pPr>
      <w:bookmarkStart w:id="21" w:name="_Hlk148004979"/>
      <w:r>
        <w:rPr>
          <w:b/>
          <w:bCs/>
          <w:u w:val="single"/>
        </w:rPr>
        <w:t>‘A’</w:t>
      </w:r>
      <w:r w:rsidRPr="004A4612">
        <w:rPr>
          <w:b/>
          <w:bCs/>
          <w:u w:val="single"/>
        </w:rPr>
        <w:t>:</w:t>
      </w:r>
      <w:r w:rsidRPr="00887B0A">
        <w:t xml:space="preserve"> </w:t>
      </w:r>
      <w:bookmarkEnd w:id="21"/>
      <w:r w:rsidRPr="00887B0A">
        <w:t>District Judges in the United Kingdom serve in various roles, primarily in the County Court and the Magistrates' Court. Their roles and responsibilities can vary depending on the specific court and jurisdiction. Here are the key roles and functions of District Judges in these courts:</w:t>
      </w:r>
    </w:p>
    <w:p w14:paraId="40D7B3FF" w14:textId="77777777" w:rsidR="00BB6A12" w:rsidRDefault="00BB6A12" w:rsidP="00BB6A12">
      <w:pPr>
        <w:pStyle w:val="ListParagraph"/>
        <w:numPr>
          <w:ilvl w:val="0"/>
          <w:numId w:val="158"/>
        </w:numPr>
        <w:rPr>
          <w:b/>
          <w:bCs/>
          <w:u w:val="single"/>
        </w:rPr>
      </w:pPr>
      <w:r w:rsidRPr="00887B0A">
        <w:rPr>
          <w:b/>
          <w:bCs/>
          <w:u w:val="single"/>
        </w:rPr>
        <w:t>In County Court:</w:t>
      </w:r>
    </w:p>
    <w:p w14:paraId="2E211382" w14:textId="77777777" w:rsidR="00BB6A12" w:rsidRPr="00887B0A" w:rsidRDefault="00BB6A12" w:rsidP="00BB6A12">
      <w:pPr>
        <w:pStyle w:val="ListParagraph"/>
        <w:numPr>
          <w:ilvl w:val="0"/>
          <w:numId w:val="159"/>
        </w:numPr>
      </w:pPr>
      <w:r w:rsidRPr="00887B0A">
        <w:rPr>
          <w:b/>
          <w:bCs/>
          <w:u w:val="single"/>
        </w:rPr>
        <w:t>Hearing Civil Cases:</w:t>
      </w:r>
      <w:r w:rsidRPr="00887B0A">
        <w:t xml:space="preserve"> District Judges in the County Court handle a wide range of civil cases, including contractual disputes, personal injury claims, family matters, and housing cases. They preside over trials, make judgments, and issue orders based on the evidence presented.</w:t>
      </w:r>
    </w:p>
    <w:p w14:paraId="45F61BD9" w14:textId="77777777" w:rsidR="00BB6A12" w:rsidRPr="00887B0A" w:rsidRDefault="00BB6A12" w:rsidP="00BB6A12">
      <w:pPr>
        <w:pStyle w:val="ListParagraph"/>
        <w:numPr>
          <w:ilvl w:val="0"/>
          <w:numId w:val="159"/>
        </w:numPr>
      </w:pPr>
      <w:r w:rsidRPr="00887B0A">
        <w:rPr>
          <w:b/>
          <w:bCs/>
          <w:u w:val="single"/>
        </w:rPr>
        <w:t>Case Management:</w:t>
      </w:r>
      <w:r w:rsidRPr="00887B0A">
        <w:t xml:space="preserve"> District Judges are responsible for case management, which includes setting timetables for proceedings, handling pre-trial matters, and ensuring that cases progress efficiently through the court system.</w:t>
      </w:r>
    </w:p>
    <w:p w14:paraId="0D972176" w14:textId="77777777" w:rsidR="00BB6A12" w:rsidRPr="00887B0A" w:rsidRDefault="00BB6A12" w:rsidP="00BB6A12">
      <w:pPr>
        <w:pStyle w:val="ListParagraph"/>
        <w:numPr>
          <w:ilvl w:val="0"/>
          <w:numId w:val="159"/>
        </w:numPr>
      </w:pPr>
      <w:r w:rsidRPr="00887B0A">
        <w:rPr>
          <w:b/>
          <w:bCs/>
          <w:u w:val="single"/>
        </w:rPr>
        <w:t>Legal Decision-Making:</w:t>
      </w:r>
      <w:r w:rsidRPr="00887B0A">
        <w:t xml:space="preserve"> They make legally binding decisions and judgments in civil cases, including assessing damages, determining liability, and issuing injunctions or other court orders.</w:t>
      </w:r>
    </w:p>
    <w:p w14:paraId="79EB663C" w14:textId="77777777" w:rsidR="00BB6A12" w:rsidRPr="00887B0A" w:rsidRDefault="00BB6A12" w:rsidP="00BB6A12">
      <w:pPr>
        <w:pStyle w:val="ListParagraph"/>
        <w:numPr>
          <w:ilvl w:val="0"/>
          <w:numId w:val="159"/>
        </w:numPr>
      </w:pPr>
      <w:r w:rsidRPr="00887B0A">
        <w:rPr>
          <w:b/>
          <w:bCs/>
          <w:u w:val="single"/>
        </w:rPr>
        <w:t>Small Claims:</w:t>
      </w:r>
      <w:r w:rsidRPr="00887B0A">
        <w:t xml:space="preserve"> In particular, District Judges often preside over small claims cases, where the value of the claim is relatively low. They make decisions on these cases in a more streamlined manner.</w:t>
      </w:r>
    </w:p>
    <w:p w14:paraId="56BDF8BE" w14:textId="77777777" w:rsidR="00BB6A12" w:rsidRDefault="00BB6A12" w:rsidP="00BB6A12">
      <w:pPr>
        <w:pStyle w:val="ListParagraph"/>
        <w:ind w:left="1077" w:firstLine="0"/>
        <w:rPr>
          <w:b/>
          <w:bCs/>
          <w:u w:val="single"/>
        </w:rPr>
      </w:pPr>
    </w:p>
    <w:p w14:paraId="50FC6F0F" w14:textId="77777777" w:rsidR="00BB6A12" w:rsidRPr="00887B0A" w:rsidRDefault="00BB6A12" w:rsidP="00BB6A12">
      <w:pPr>
        <w:pStyle w:val="ListParagraph"/>
        <w:numPr>
          <w:ilvl w:val="0"/>
          <w:numId w:val="158"/>
        </w:numPr>
        <w:rPr>
          <w:b/>
          <w:bCs/>
          <w:u w:val="single"/>
        </w:rPr>
      </w:pPr>
      <w:r w:rsidRPr="00887B0A">
        <w:rPr>
          <w:b/>
          <w:bCs/>
          <w:u w:val="single"/>
        </w:rPr>
        <w:t>In Magistrates' Court:</w:t>
      </w:r>
    </w:p>
    <w:p w14:paraId="7F3D6AB6" w14:textId="77777777" w:rsidR="00BB6A12" w:rsidRPr="00783DB2" w:rsidRDefault="00BB6A12" w:rsidP="00BB6A12">
      <w:pPr>
        <w:pStyle w:val="ListParagraph"/>
        <w:numPr>
          <w:ilvl w:val="0"/>
          <w:numId w:val="161"/>
        </w:numPr>
      </w:pPr>
      <w:r w:rsidRPr="00783DB2">
        <w:rPr>
          <w:b/>
          <w:bCs/>
          <w:u w:val="single"/>
        </w:rPr>
        <w:t>Criminal Cases:</w:t>
      </w:r>
      <w:r w:rsidRPr="00783DB2">
        <w:t xml:space="preserve"> District Judges in the Magistrates' Court handle a range of criminal cases, including summary offenses (less serious crimes). They preside over hearings, consider evidence, and make decisions on issues like bail, sentencing, and trial preparation.</w:t>
      </w:r>
    </w:p>
    <w:p w14:paraId="7233C745" w14:textId="77777777" w:rsidR="00BB6A12" w:rsidRPr="00783DB2" w:rsidRDefault="00BB6A12" w:rsidP="00BB6A12">
      <w:pPr>
        <w:pStyle w:val="ListParagraph"/>
        <w:numPr>
          <w:ilvl w:val="0"/>
          <w:numId w:val="161"/>
        </w:numPr>
      </w:pPr>
      <w:r w:rsidRPr="00783DB2">
        <w:rPr>
          <w:b/>
          <w:bCs/>
          <w:u w:val="single"/>
        </w:rPr>
        <w:t>Initial Hearings:</w:t>
      </w:r>
      <w:r w:rsidRPr="00783DB2">
        <w:t xml:space="preserve"> District Judges may conduct initial hearings for defendants who have been charged with a criminal offense. They decide on bail conditions and ensure that the defendant understands the charges against them.</w:t>
      </w:r>
    </w:p>
    <w:p w14:paraId="47708559" w14:textId="77777777" w:rsidR="00BB6A12" w:rsidRPr="00783DB2" w:rsidRDefault="00BB6A12" w:rsidP="00BB6A12">
      <w:pPr>
        <w:pStyle w:val="ListParagraph"/>
        <w:numPr>
          <w:ilvl w:val="0"/>
          <w:numId w:val="161"/>
        </w:numPr>
      </w:pPr>
      <w:r w:rsidRPr="00783DB2">
        <w:rPr>
          <w:b/>
          <w:bCs/>
          <w:u w:val="single"/>
        </w:rPr>
        <w:t>Issuing Warrants:</w:t>
      </w:r>
      <w:r w:rsidRPr="00783DB2">
        <w:t xml:space="preserve"> In some cases, they have the authority to issue search warrants, arrest warrants, or other court orders as required for criminal investigations.</w:t>
      </w:r>
    </w:p>
    <w:p w14:paraId="42B874BC" w14:textId="77777777" w:rsidR="00BB6A12" w:rsidRPr="00783DB2" w:rsidRDefault="00BB6A12" w:rsidP="00BB6A12">
      <w:pPr>
        <w:pStyle w:val="ListParagraph"/>
        <w:numPr>
          <w:ilvl w:val="0"/>
          <w:numId w:val="161"/>
        </w:numPr>
      </w:pPr>
      <w:r w:rsidRPr="00783DB2">
        <w:rPr>
          <w:b/>
          <w:bCs/>
          <w:u w:val="single"/>
        </w:rPr>
        <w:t>Sentencing:</w:t>
      </w:r>
      <w:r w:rsidRPr="00783DB2">
        <w:t xml:space="preserve"> In cases where the defendant pleads guilty or is found guilty, District Judges have the power to impose sentences. However, their sentencing powers are limited in terms of the severity of punishments they can administer, and some cases may be sent to the Crown Court for more serious sentencing.</w:t>
      </w:r>
    </w:p>
    <w:p w14:paraId="39631C20" w14:textId="77777777" w:rsidR="00BB6A12" w:rsidRPr="00783DB2" w:rsidRDefault="00BB6A12" w:rsidP="00BB6A12">
      <w:pPr>
        <w:pStyle w:val="ListParagraph"/>
        <w:numPr>
          <w:ilvl w:val="0"/>
          <w:numId w:val="161"/>
        </w:numPr>
      </w:pPr>
      <w:r w:rsidRPr="00783DB2">
        <w:rPr>
          <w:b/>
          <w:bCs/>
          <w:u w:val="single"/>
        </w:rPr>
        <w:t xml:space="preserve">Youth Court: </w:t>
      </w:r>
      <w:r w:rsidRPr="00783DB2">
        <w:t>Some District Judges specialize in the Youth Court, where they handle cases involving juvenile offenders.</w:t>
      </w:r>
    </w:p>
    <w:p w14:paraId="2A3ACA93" w14:textId="77777777" w:rsidR="00BB6A12" w:rsidRPr="00783DB2" w:rsidRDefault="00BB6A12" w:rsidP="00BB6A12">
      <w:pPr>
        <w:pStyle w:val="ListParagraph"/>
        <w:numPr>
          <w:ilvl w:val="0"/>
          <w:numId w:val="161"/>
        </w:numPr>
      </w:pPr>
      <w:r w:rsidRPr="00783DB2">
        <w:rPr>
          <w:b/>
          <w:bCs/>
          <w:u w:val="single"/>
        </w:rPr>
        <w:t>Family Court:</w:t>
      </w:r>
      <w:r w:rsidRPr="00783DB2">
        <w:t xml:space="preserve"> In certain areas, District Judges may also preside over family law cases, particularly in the Family Court. They deal with issues like child custody, divorce, and domestic matters.</w:t>
      </w:r>
    </w:p>
    <w:p w14:paraId="2C7A1FCD" w14:textId="77777777" w:rsidR="00BB6A12" w:rsidRPr="00783DB2" w:rsidRDefault="00BB6A12" w:rsidP="00BB6A12">
      <w:pPr>
        <w:pStyle w:val="ListParagraph"/>
        <w:numPr>
          <w:ilvl w:val="0"/>
          <w:numId w:val="147"/>
        </w:numPr>
      </w:pPr>
      <w:r w:rsidRPr="00783DB2">
        <w:t xml:space="preserve">District Judges play a crucial role in the judicial system by ensuring that cases are processed fairly, efficiently, and in accordance with the law. They make important </w:t>
      </w:r>
      <w:r w:rsidRPr="00783DB2">
        <w:lastRenderedPageBreak/>
        <w:t>legal decisions and judgments, particularly in civil and summary criminal cases, contributing to the effective functioning of the courts.</w:t>
      </w:r>
    </w:p>
    <w:p w14:paraId="6422D05D" w14:textId="77777777" w:rsidR="00BB6A12" w:rsidRPr="00783DB2" w:rsidRDefault="00BB6A12" w:rsidP="00BB6A12">
      <w:pPr>
        <w:pStyle w:val="ListParagraph"/>
        <w:ind w:firstLine="0"/>
      </w:pPr>
    </w:p>
    <w:p w14:paraId="5A19734B" w14:textId="77777777" w:rsidR="00466033" w:rsidRPr="00466033" w:rsidRDefault="00BB6A12" w:rsidP="00466033">
      <w:pPr>
        <w:pStyle w:val="ListParagraph"/>
        <w:numPr>
          <w:ilvl w:val="0"/>
          <w:numId w:val="157"/>
        </w:numPr>
      </w:pPr>
      <w:r>
        <w:rPr>
          <w:b/>
          <w:bCs/>
          <w:u w:val="single"/>
        </w:rPr>
        <w:t>‘Q’</w:t>
      </w:r>
      <w:r w:rsidRPr="00DA76D1">
        <w:rPr>
          <w:b/>
          <w:bCs/>
          <w:u w:val="single"/>
        </w:rPr>
        <w:t>:</w:t>
      </w:r>
      <w:r w:rsidRPr="00DA76D1">
        <w:rPr>
          <w:u w:val="single"/>
        </w:rPr>
        <w:t xml:space="preserve"> </w:t>
      </w:r>
      <w:r w:rsidRPr="00DA76D1">
        <w:rPr>
          <w:b/>
          <w:bCs/>
          <w:u w:val="single"/>
        </w:rPr>
        <w:t>W</w:t>
      </w:r>
      <w:r w:rsidRPr="00783DB2">
        <w:rPr>
          <w:b/>
          <w:bCs/>
          <w:u w:val="single"/>
        </w:rPr>
        <w:t xml:space="preserve">hat Are the Sentencing Powers </w:t>
      </w:r>
      <w:r w:rsidR="00407F47" w:rsidRPr="00783DB2">
        <w:rPr>
          <w:b/>
          <w:bCs/>
          <w:u w:val="single"/>
        </w:rPr>
        <w:t>of</w:t>
      </w:r>
      <w:r w:rsidRPr="00783DB2">
        <w:rPr>
          <w:b/>
          <w:bCs/>
          <w:u w:val="single"/>
        </w:rPr>
        <w:t xml:space="preserve"> The District Judges?</w:t>
      </w:r>
    </w:p>
    <w:p w14:paraId="4DA2A1ED" w14:textId="77777777" w:rsidR="00466033" w:rsidRPr="00783DB2" w:rsidRDefault="00466033" w:rsidP="00466033">
      <w:pPr>
        <w:pStyle w:val="ListParagraph"/>
        <w:numPr>
          <w:ilvl w:val="0"/>
          <w:numId w:val="147"/>
        </w:numPr>
      </w:pPr>
      <w:bookmarkStart w:id="22" w:name="_Hlk148012706"/>
      <w:r>
        <w:rPr>
          <w:b/>
          <w:bCs/>
          <w:u w:val="single"/>
        </w:rPr>
        <w:t>‘A’</w:t>
      </w:r>
      <w:r w:rsidRPr="004A4612">
        <w:rPr>
          <w:b/>
          <w:bCs/>
          <w:u w:val="single"/>
        </w:rPr>
        <w:t>:</w:t>
      </w:r>
      <w:r w:rsidRPr="00887B0A">
        <w:t xml:space="preserve"> </w:t>
      </w:r>
      <w:bookmarkEnd w:id="22"/>
      <w:r w:rsidRPr="00783DB2">
        <w:t xml:space="preserve">District Judges in the United Kingdom have limited sentencing powers compared to higher-ranking judges. Their sentencing powers are primarily applicable to cases heard in the Magistrates' Court, and they can impose sentences for summary offenses and certain </w:t>
      </w:r>
      <w:r w:rsidRPr="00783DB2">
        <w:rPr>
          <w:b/>
          <w:bCs/>
          <w:u w:val="single"/>
        </w:rPr>
        <w:t>“Either Way”</w:t>
      </w:r>
      <w:r w:rsidRPr="00783DB2">
        <w:rPr>
          <w:b/>
          <w:bCs/>
        </w:rPr>
        <w:t xml:space="preserve"> </w:t>
      </w:r>
      <w:r w:rsidRPr="00783DB2">
        <w:t>offenses. Here are the sentencing powers of District Judges in the Magistrates' Court:</w:t>
      </w:r>
    </w:p>
    <w:p w14:paraId="732AD17E" w14:textId="77777777" w:rsidR="00466033" w:rsidRDefault="00466033" w:rsidP="00466033">
      <w:pPr>
        <w:pStyle w:val="ListParagraph"/>
        <w:numPr>
          <w:ilvl w:val="0"/>
          <w:numId w:val="162"/>
        </w:numPr>
      </w:pPr>
      <w:r w:rsidRPr="00783DB2">
        <w:rPr>
          <w:b/>
          <w:bCs/>
          <w:u w:val="single"/>
        </w:rPr>
        <w:t>Summary Offenses:</w:t>
      </w:r>
      <w:r w:rsidRPr="00783DB2">
        <w:t xml:space="preserve"> District Judges can impose sentences for summary offenses, which are less serious criminal offenses. These offenses are typically heard and sentenced in the Magistrates' Court without a jury. Sentences for summary offenses may include:</w:t>
      </w:r>
    </w:p>
    <w:p w14:paraId="4CB3CB27" w14:textId="77777777" w:rsidR="00466033" w:rsidRPr="00783DB2" w:rsidRDefault="00466033" w:rsidP="00466033">
      <w:pPr>
        <w:pStyle w:val="ListParagraph"/>
        <w:numPr>
          <w:ilvl w:val="0"/>
          <w:numId w:val="163"/>
        </w:numPr>
      </w:pPr>
      <w:r w:rsidRPr="00783DB2">
        <w:rPr>
          <w:b/>
          <w:bCs/>
          <w:u w:val="single"/>
        </w:rPr>
        <w:t>Fines:</w:t>
      </w:r>
      <w:r w:rsidRPr="00783DB2">
        <w:t xml:space="preserve"> District Judges can impose fines on individuals convicted of summary offenses. The amount of the fine can vary depending on the offense and the defendant's circumstances.</w:t>
      </w:r>
      <w:r>
        <w:t xml:space="preserve"> </w:t>
      </w:r>
      <w:r w:rsidRPr="00252E1C">
        <w:rPr>
          <w:color w:val="70AD47" w:themeColor="accent6"/>
        </w:rPr>
        <w:t>Generally, the maximum fine for summary offenses is unlimited, but it's typically proportionated to the severity of the offense and the defendant's financial situation.</w:t>
      </w:r>
    </w:p>
    <w:p w14:paraId="28858517" w14:textId="77777777" w:rsidR="00466033" w:rsidRPr="00783DB2" w:rsidRDefault="00466033" w:rsidP="00466033">
      <w:pPr>
        <w:pStyle w:val="ListParagraph"/>
        <w:numPr>
          <w:ilvl w:val="0"/>
          <w:numId w:val="163"/>
        </w:numPr>
      </w:pPr>
      <w:r w:rsidRPr="00783DB2">
        <w:rPr>
          <w:b/>
          <w:bCs/>
          <w:u w:val="single"/>
        </w:rPr>
        <w:t>Conditional Discharges:</w:t>
      </w:r>
      <w:r w:rsidRPr="00783DB2">
        <w:t xml:space="preserve"> District Judges can issue conditional discharges, which means that the defendant is released without a sentence but is bound by conditions for a specified period. If the conditions are breached, the original sentence may be imposed.</w:t>
      </w:r>
      <w:r>
        <w:t xml:space="preserve"> </w:t>
      </w:r>
      <w:r w:rsidRPr="00252E1C">
        <w:rPr>
          <w:color w:val="70AD47" w:themeColor="accent6"/>
        </w:rPr>
        <w:t>The maximum duration of a conditional discharge is typically three years.</w:t>
      </w:r>
    </w:p>
    <w:p w14:paraId="254F88BE" w14:textId="77777777" w:rsidR="00466033" w:rsidRPr="00783DB2" w:rsidRDefault="00466033" w:rsidP="00466033">
      <w:pPr>
        <w:pStyle w:val="ListParagraph"/>
        <w:numPr>
          <w:ilvl w:val="0"/>
          <w:numId w:val="163"/>
        </w:numPr>
      </w:pPr>
      <w:r w:rsidRPr="00783DB2">
        <w:rPr>
          <w:b/>
          <w:bCs/>
          <w:u w:val="single"/>
        </w:rPr>
        <w:t>Community Orders:</w:t>
      </w:r>
      <w:r w:rsidRPr="00783DB2">
        <w:t xml:space="preserve"> In some cases, District Judges can sentence offenders to community orders. These orders may include requirements like performing unpaid work, attending rehabilitation programs, or complying with specific conditions.</w:t>
      </w:r>
      <w:r>
        <w:t xml:space="preserve"> </w:t>
      </w:r>
      <w:r w:rsidRPr="00252E1C">
        <w:rPr>
          <w:color w:val="70AD47" w:themeColor="accent6"/>
        </w:rPr>
        <w:t>Community orders can be issued for up to three years.</w:t>
      </w:r>
    </w:p>
    <w:p w14:paraId="773D9C24" w14:textId="77777777" w:rsidR="00466033" w:rsidRDefault="00466033" w:rsidP="00466033">
      <w:pPr>
        <w:pStyle w:val="ListParagraph"/>
        <w:numPr>
          <w:ilvl w:val="0"/>
          <w:numId w:val="163"/>
        </w:numPr>
      </w:pPr>
      <w:r w:rsidRPr="00783DB2">
        <w:rPr>
          <w:b/>
          <w:bCs/>
          <w:u w:val="single"/>
        </w:rPr>
        <w:t>Short-term Imprisonment:</w:t>
      </w:r>
      <w:r w:rsidRPr="00783DB2">
        <w:t xml:space="preserve"> For certain summary offenses, District Judges have the authority to impose short prison sentences of up to six months. </w:t>
      </w:r>
      <w:r w:rsidRPr="00252E1C">
        <w:rPr>
          <w:color w:val="70AD47" w:themeColor="accent6"/>
        </w:rPr>
        <w:t>However, such custodial sentences are relatively rare for summary offenses, and other sentencing options are often preferred.</w:t>
      </w:r>
    </w:p>
    <w:p w14:paraId="119BF6FC" w14:textId="77777777" w:rsidR="00466033" w:rsidRPr="00783DB2" w:rsidRDefault="00466033" w:rsidP="00466033">
      <w:pPr>
        <w:pStyle w:val="ListParagraph"/>
        <w:numPr>
          <w:ilvl w:val="0"/>
          <w:numId w:val="162"/>
        </w:numPr>
      </w:pPr>
      <w:r w:rsidRPr="00BB6A12">
        <w:rPr>
          <w:b/>
          <w:bCs/>
          <w:u w:val="single"/>
        </w:rPr>
        <w:t>Either-Way Offenses:</w:t>
      </w:r>
      <w:r w:rsidRPr="00783DB2">
        <w:t xml:space="preserve"> District Judges also have the power to deal with "either-way" offenses, which are criminal offenses that can be heard in either the Magistrates' Court or the Crown Court. In these cases, if the defendant chooses to have the case heard in the Magistrates' Court, the District Judge can impose sentences, including custodial sentences of up to six months. If the District Judge believes that the case is too serious for their sentencing powers, they can refer it to the Crown Court for more substantial sentencing.</w:t>
      </w:r>
    </w:p>
    <w:p w14:paraId="275ED639" w14:textId="77777777" w:rsidR="00466033" w:rsidRPr="00BB6A12" w:rsidRDefault="00466033" w:rsidP="00466033">
      <w:pPr>
        <w:pStyle w:val="ListParagraph"/>
        <w:numPr>
          <w:ilvl w:val="0"/>
          <w:numId w:val="164"/>
        </w:numPr>
      </w:pPr>
      <w:r w:rsidRPr="00BB6A12">
        <w:t>It's important to note that District Judges' sentencing powers are limited to certain types of cases and relatively minor sentences. More serious criminal cases, such as indictable offenses, are typically transferred to the Crown Court for sentencing by a Circuit Judge or a High Court Judge, who have broader sentencing authority.</w:t>
      </w:r>
    </w:p>
    <w:p w14:paraId="5EA07B2F" w14:textId="77777777" w:rsidR="00466033" w:rsidRPr="00466033" w:rsidRDefault="00466033" w:rsidP="00466033">
      <w:pPr>
        <w:pStyle w:val="ListParagraph"/>
        <w:ind w:firstLine="0"/>
      </w:pPr>
    </w:p>
    <w:p w14:paraId="106A05C0" w14:textId="0553DAC8" w:rsidR="00466033" w:rsidRPr="009F5943" w:rsidRDefault="00466033" w:rsidP="00466033">
      <w:pPr>
        <w:pStyle w:val="ListParagraph"/>
        <w:numPr>
          <w:ilvl w:val="0"/>
          <w:numId w:val="157"/>
        </w:numPr>
      </w:pPr>
      <w:r w:rsidRPr="00466033">
        <w:rPr>
          <w:b/>
          <w:bCs/>
          <w:u w:val="single"/>
        </w:rPr>
        <w:t>‘Q’: What Educational Degrees Are Needed to Be a District Judges?</w:t>
      </w:r>
    </w:p>
    <w:p w14:paraId="160F37A7" w14:textId="074EFC99" w:rsidR="00466033" w:rsidRPr="00466033" w:rsidRDefault="00DA76D1" w:rsidP="00DA76D1">
      <w:pPr>
        <w:pStyle w:val="ListParagraph"/>
        <w:numPr>
          <w:ilvl w:val="0"/>
          <w:numId w:val="282"/>
        </w:numPr>
        <w:rPr>
          <w:lang w:eastAsia="en-GB"/>
        </w:rPr>
      </w:pPr>
      <w:r w:rsidRPr="00DA76D1">
        <w:rPr>
          <w:b/>
          <w:bCs/>
          <w:u w:val="single"/>
        </w:rPr>
        <w:t xml:space="preserve">‘A’: </w:t>
      </w:r>
      <w:r w:rsidR="00466033" w:rsidRPr="00DA76D1">
        <w:rPr>
          <w:b/>
          <w:bCs/>
          <w:u w:val="single"/>
          <w:lang w:eastAsia="en-GB"/>
        </w:rPr>
        <w:t xml:space="preserve">Educational Degree: </w:t>
      </w:r>
      <w:r w:rsidR="00466033" w:rsidRPr="00466033">
        <w:rPr>
          <w:lang w:eastAsia="en-GB"/>
        </w:rPr>
        <w:t>Typically, a Bachelor of Laws (LLB) or equivalent legal degree.</w:t>
      </w:r>
    </w:p>
    <w:p w14:paraId="60D6CD58" w14:textId="77777777" w:rsidR="00466033" w:rsidRPr="00466033" w:rsidRDefault="00466033" w:rsidP="00DA76D1">
      <w:pPr>
        <w:pStyle w:val="ListParagraph"/>
        <w:numPr>
          <w:ilvl w:val="0"/>
          <w:numId w:val="282"/>
        </w:numPr>
        <w:rPr>
          <w:lang w:eastAsia="en-GB"/>
        </w:rPr>
      </w:pPr>
      <w:r w:rsidRPr="00DA76D1">
        <w:rPr>
          <w:b/>
          <w:bCs/>
          <w:u w:val="single"/>
          <w:lang w:eastAsia="en-GB"/>
        </w:rPr>
        <w:t>Time Involved:</w:t>
      </w:r>
      <w:r w:rsidRPr="00466033">
        <w:rPr>
          <w:lang w:eastAsia="en-GB"/>
        </w:rPr>
        <w:t xml:space="preserve"> Approximately 7-10 years. This includes around 4 years for an LLB, 1 year for the LPC or BPTC, and around 2-5 years of legal practice.</w:t>
      </w:r>
    </w:p>
    <w:p w14:paraId="4684008B" w14:textId="77777777" w:rsidR="00466033" w:rsidRDefault="00466033" w:rsidP="00BB6A12">
      <w:pPr>
        <w:pStyle w:val="ListParagraph"/>
        <w:ind w:left="360" w:firstLine="0"/>
        <w:rPr>
          <w:b/>
          <w:bCs/>
          <w:u w:val="single"/>
        </w:rPr>
      </w:pPr>
    </w:p>
    <w:p w14:paraId="4A23D004" w14:textId="77777777" w:rsidR="00466033" w:rsidRDefault="00466033" w:rsidP="00BB6A12">
      <w:pPr>
        <w:pStyle w:val="ListParagraph"/>
        <w:ind w:left="360" w:firstLine="0"/>
        <w:rPr>
          <w:b/>
          <w:bCs/>
          <w:u w:val="single"/>
        </w:rPr>
      </w:pPr>
    </w:p>
    <w:p w14:paraId="444917D0" w14:textId="77777777" w:rsidR="00252E1C" w:rsidRDefault="00BB6A12" w:rsidP="00252E1C">
      <w:pPr>
        <w:pStyle w:val="ListParagraph"/>
        <w:numPr>
          <w:ilvl w:val="0"/>
          <w:numId w:val="130"/>
        </w:numPr>
        <w:rPr>
          <w:b/>
          <w:bCs/>
          <w:u w:val="single"/>
        </w:rPr>
      </w:pPr>
      <w:r w:rsidRPr="00BB6A12">
        <w:rPr>
          <w:b/>
          <w:bCs/>
          <w:u w:val="single"/>
        </w:rPr>
        <w:lastRenderedPageBreak/>
        <w:t>MAGISTRATES</w:t>
      </w:r>
      <w:bookmarkEnd w:id="19"/>
      <w:r w:rsidRPr="00BB6A12">
        <w:rPr>
          <w:b/>
          <w:bCs/>
          <w:u w:val="single"/>
        </w:rPr>
        <w:t xml:space="preserve"> COURTS: </w:t>
      </w:r>
    </w:p>
    <w:p w14:paraId="5FBEDA39" w14:textId="77777777" w:rsidR="00252E1C" w:rsidRDefault="00252E1C" w:rsidP="00252E1C">
      <w:pPr>
        <w:pStyle w:val="ListParagraph"/>
        <w:numPr>
          <w:ilvl w:val="0"/>
          <w:numId w:val="166"/>
        </w:numPr>
      </w:pPr>
      <w:r w:rsidRPr="008F2E5E">
        <w:rPr>
          <w:b/>
          <w:bCs/>
          <w:u w:val="single"/>
        </w:rPr>
        <w:t>Reside</w:t>
      </w:r>
      <w:r>
        <w:rPr>
          <w:b/>
          <w:bCs/>
          <w:u w:val="single"/>
        </w:rPr>
        <w:t xml:space="preserve">’s </w:t>
      </w:r>
      <w:r w:rsidRPr="008F2E5E">
        <w:rPr>
          <w:b/>
          <w:bCs/>
          <w:u w:val="single"/>
        </w:rPr>
        <w:t>At:</w:t>
      </w:r>
      <w:r w:rsidRPr="008F2E5E">
        <w:rPr>
          <w:b/>
          <w:bCs/>
        </w:rPr>
        <w:t xml:space="preserve"> </w:t>
      </w:r>
      <w:r w:rsidRPr="00BB6A12">
        <w:t>They preside over Magistrates' Courts and deal with minor criminal cases.</w:t>
      </w:r>
    </w:p>
    <w:p w14:paraId="37C6B052" w14:textId="4FD3755E" w:rsidR="00252E1C" w:rsidRPr="00EB2127" w:rsidRDefault="00B379E9" w:rsidP="00252E1C">
      <w:pPr>
        <w:pStyle w:val="ListParagraph"/>
        <w:numPr>
          <w:ilvl w:val="0"/>
          <w:numId w:val="166"/>
        </w:numPr>
      </w:pPr>
      <w:r>
        <w:rPr>
          <w:b/>
          <w:bCs/>
          <w:u w:val="single"/>
        </w:rPr>
        <w:t>‘</w:t>
      </w:r>
      <w:r>
        <w:rPr>
          <w:b/>
          <w:bCs/>
          <w:u w:val="single"/>
        </w:rPr>
        <w:t>Q</w:t>
      </w:r>
      <w:r w:rsidRPr="00DA76D1">
        <w:rPr>
          <w:b/>
          <w:bCs/>
          <w:u w:val="single"/>
        </w:rPr>
        <w:t>’:</w:t>
      </w:r>
      <w:r w:rsidRPr="00DA76D1">
        <w:rPr>
          <w:u w:val="single"/>
        </w:rPr>
        <w:t xml:space="preserve"> </w:t>
      </w:r>
      <w:r w:rsidR="00252E1C" w:rsidRPr="00DA76D1">
        <w:rPr>
          <w:b/>
          <w:bCs/>
          <w:u w:val="single"/>
        </w:rPr>
        <w:t>W</w:t>
      </w:r>
      <w:r w:rsidR="00252E1C" w:rsidRPr="00BB6A12">
        <w:rPr>
          <w:b/>
          <w:bCs/>
          <w:u w:val="single"/>
        </w:rPr>
        <w:t>hat Are the Judges’ Roles of The Magistrates?</w:t>
      </w:r>
    </w:p>
    <w:p w14:paraId="5C671E0B" w14:textId="4048F32E" w:rsidR="00252E1C" w:rsidRDefault="00B379E9" w:rsidP="00252E1C">
      <w:pPr>
        <w:pStyle w:val="ListParagraph"/>
        <w:numPr>
          <w:ilvl w:val="0"/>
          <w:numId w:val="164"/>
        </w:numPr>
      </w:pPr>
      <w:r>
        <w:rPr>
          <w:b/>
          <w:bCs/>
          <w:u w:val="single"/>
        </w:rPr>
        <w:t>‘A’</w:t>
      </w:r>
      <w:r w:rsidRPr="004A4612">
        <w:rPr>
          <w:b/>
          <w:bCs/>
          <w:u w:val="single"/>
        </w:rPr>
        <w:t>:</w:t>
      </w:r>
      <w:r w:rsidRPr="00887B0A">
        <w:t xml:space="preserve"> </w:t>
      </w:r>
      <w:r w:rsidR="00252E1C" w:rsidRPr="00BB6A12">
        <w:t>Magistrates, also known as Justices of the Peace (JPs), play a crucial role in the legal system in the United Kingdom, particularly in the Magistrates' Court. Their roles encompass a variety of responsibilities, including the following:</w:t>
      </w:r>
    </w:p>
    <w:p w14:paraId="7AF8672E" w14:textId="77777777" w:rsidR="00252E1C" w:rsidRPr="00BB6A12" w:rsidRDefault="00252E1C" w:rsidP="00252E1C">
      <w:pPr>
        <w:pStyle w:val="ListParagraph"/>
        <w:numPr>
          <w:ilvl w:val="0"/>
          <w:numId w:val="167"/>
        </w:numPr>
      </w:pPr>
      <w:r w:rsidRPr="00BB6A12">
        <w:rPr>
          <w:b/>
          <w:bCs/>
          <w:u w:val="single"/>
        </w:rPr>
        <w:t>Adjudication:</w:t>
      </w:r>
      <w:r w:rsidRPr="00BB6A12">
        <w:t xml:space="preserve"> Magistrates preside over cases in the Magistrates' Court and make judgments on various criminal and civil matters. They determine whether defendants are guilty or not guilty of criminal offenses and decide the appropriate sentences for those found guilty.</w:t>
      </w:r>
    </w:p>
    <w:p w14:paraId="269B5217" w14:textId="77777777" w:rsidR="00252E1C" w:rsidRPr="00BB6A12" w:rsidRDefault="00252E1C" w:rsidP="00252E1C">
      <w:pPr>
        <w:pStyle w:val="ListParagraph"/>
        <w:numPr>
          <w:ilvl w:val="0"/>
          <w:numId w:val="167"/>
        </w:numPr>
      </w:pPr>
      <w:r w:rsidRPr="00BB6A12">
        <w:rPr>
          <w:b/>
          <w:bCs/>
          <w:u w:val="single"/>
        </w:rPr>
        <w:t>Bail Hearings:</w:t>
      </w:r>
      <w:r w:rsidRPr="00BB6A12">
        <w:t xml:space="preserve"> Magistrates conduct bail hearings to determine whether a defendant should be released on bail pending trial or other legal proceedings. They assess factors like the risk of flight or interference with witnesses.</w:t>
      </w:r>
    </w:p>
    <w:p w14:paraId="2FA8F1EE" w14:textId="77777777" w:rsidR="00252E1C" w:rsidRPr="00BB6A12" w:rsidRDefault="00252E1C" w:rsidP="00252E1C">
      <w:pPr>
        <w:pStyle w:val="ListParagraph"/>
        <w:numPr>
          <w:ilvl w:val="0"/>
          <w:numId w:val="167"/>
        </w:numPr>
      </w:pPr>
      <w:r w:rsidRPr="00BB6A12">
        <w:rPr>
          <w:b/>
          <w:bCs/>
          <w:u w:val="single"/>
        </w:rPr>
        <w:t>Issuing Warrants</w:t>
      </w:r>
      <w:r w:rsidRPr="00BB6A12">
        <w:t>: Magistrates have the authority to issue warrants, such as arrest warrants, search warrants, and warrants for the detention of individuals in certain circumstances.</w:t>
      </w:r>
    </w:p>
    <w:p w14:paraId="7F560C6D" w14:textId="77777777" w:rsidR="00252E1C" w:rsidRPr="00BB6A12" w:rsidRDefault="00252E1C" w:rsidP="00252E1C">
      <w:pPr>
        <w:pStyle w:val="ListParagraph"/>
        <w:numPr>
          <w:ilvl w:val="0"/>
          <w:numId w:val="167"/>
        </w:numPr>
      </w:pPr>
      <w:r w:rsidRPr="00BB6A12">
        <w:rPr>
          <w:b/>
          <w:bCs/>
        </w:rPr>
        <w:t>Licensing:</w:t>
      </w:r>
      <w:r w:rsidRPr="00BB6A12">
        <w:t xml:space="preserve"> Some magistrates sit on licensing committees, where they consider applications for licenses related to alcohol and entertainment venues.</w:t>
      </w:r>
    </w:p>
    <w:p w14:paraId="2327B10E" w14:textId="77777777" w:rsidR="00252E1C" w:rsidRPr="00BB6A12" w:rsidRDefault="00252E1C" w:rsidP="00252E1C">
      <w:pPr>
        <w:pStyle w:val="ListParagraph"/>
        <w:numPr>
          <w:ilvl w:val="0"/>
          <w:numId w:val="167"/>
        </w:numPr>
      </w:pPr>
      <w:r w:rsidRPr="00BB6A12">
        <w:rPr>
          <w:b/>
          <w:bCs/>
          <w:u w:val="single"/>
        </w:rPr>
        <w:t>Youth Court:</w:t>
      </w:r>
      <w:r w:rsidRPr="00BB6A12">
        <w:t xml:space="preserve"> Some magistrates specialize in the Youth Court, dealing exclusively with cases involving young offenders (under the age of 18). They apply different procedures and considerations when handling cases involving minors.</w:t>
      </w:r>
    </w:p>
    <w:p w14:paraId="44C01883" w14:textId="77777777" w:rsidR="00252E1C" w:rsidRPr="00BB6A12" w:rsidRDefault="00252E1C" w:rsidP="00252E1C">
      <w:pPr>
        <w:pStyle w:val="ListParagraph"/>
        <w:numPr>
          <w:ilvl w:val="0"/>
          <w:numId w:val="167"/>
        </w:numPr>
      </w:pPr>
      <w:r w:rsidRPr="00BB6A12">
        <w:rPr>
          <w:b/>
          <w:bCs/>
          <w:u w:val="single"/>
        </w:rPr>
        <w:t>Family Court:</w:t>
      </w:r>
      <w:r w:rsidRPr="00BB6A12">
        <w:t xml:space="preserve"> In Family Courts, magistrates may deal with family law matters, including child custody and access disputes, and make decisions that affect the welfare of children.</w:t>
      </w:r>
    </w:p>
    <w:p w14:paraId="18793CCC" w14:textId="77777777" w:rsidR="00252E1C" w:rsidRPr="00BB6A12" w:rsidRDefault="00252E1C" w:rsidP="00252E1C">
      <w:pPr>
        <w:pStyle w:val="ListParagraph"/>
        <w:numPr>
          <w:ilvl w:val="0"/>
          <w:numId w:val="167"/>
        </w:numPr>
      </w:pPr>
      <w:r w:rsidRPr="00BB6A12">
        <w:rPr>
          <w:b/>
          <w:bCs/>
          <w:u w:val="single"/>
        </w:rPr>
        <w:t>Civil Matters:</w:t>
      </w:r>
      <w:r w:rsidRPr="00BB6A12">
        <w:t xml:space="preserve"> In addition to criminal cases, some magistrates also handle civil matters, such as small claims cases, debt disputes, and housing-related issues.</w:t>
      </w:r>
    </w:p>
    <w:p w14:paraId="7E1E2477" w14:textId="77777777" w:rsidR="00252E1C" w:rsidRPr="00BB6A12" w:rsidRDefault="00252E1C" w:rsidP="00252E1C">
      <w:pPr>
        <w:pStyle w:val="ListParagraph"/>
        <w:numPr>
          <w:ilvl w:val="0"/>
          <w:numId w:val="167"/>
        </w:numPr>
      </w:pPr>
      <w:r w:rsidRPr="00BB6A12">
        <w:rPr>
          <w:b/>
          <w:bCs/>
          <w:u w:val="single"/>
        </w:rPr>
        <w:t>Sentencing:</w:t>
      </w:r>
      <w:r w:rsidRPr="00BB6A12">
        <w:t xml:space="preserve"> Magistrates have the authority to impose sentences in the Magistrates' Court, which may include fines, community orders, conditional discharges, and, in some cases, short-term imprisonment.</w:t>
      </w:r>
    </w:p>
    <w:p w14:paraId="6569D892" w14:textId="77777777" w:rsidR="00252E1C" w:rsidRPr="00BB6A12" w:rsidRDefault="00252E1C" w:rsidP="00252E1C">
      <w:pPr>
        <w:pStyle w:val="ListParagraph"/>
        <w:numPr>
          <w:ilvl w:val="0"/>
          <w:numId w:val="167"/>
        </w:numPr>
      </w:pPr>
      <w:r w:rsidRPr="00BB6A12">
        <w:rPr>
          <w:b/>
          <w:bCs/>
          <w:u w:val="single"/>
        </w:rPr>
        <w:t>Case Management:</w:t>
      </w:r>
      <w:r w:rsidRPr="00BB6A12">
        <w:t xml:space="preserve"> Magistrates play a role in case management by ensuring that court proceedings are conducted efficiently and effectively. They may set trial dates, manage court schedules, and deal with administrative aspects of cases.</w:t>
      </w:r>
    </w:p>
    <w:p w14:paraId="28A6563F" w14:textId="77777777" w:rsidR="00252E1C" w:rsidRPr="00BB6A12" w:rsidRDefault="00252E1C" w:rsidP="00B379E9">
      <w:pPr>
        <w:pStyle w:val="ListParagraph"/>
        <w:numPr>
          <w:ilvl w:val="0"/>
          <w:numId w:val="167"/>
        </w:numPr>
      </w:pPr>
      <w:r w:rsidRPr="00BB6A12">
        <w:rPr>
          <w:b/>
          <w:bCs/>
          <w:u w:val="single"/>
        </w:rPr>
        <w:t>Community Engagement:</w:t>
      </w:r>
      <w:r w:rsidRPr="00BB6A12">
        <w:t xml:space="preserve"> Magistrates often have strong connections to the local communities they serve. They may engage in outreach programs, such as school visits, to educate the public about the legal system and the role of magistrates.</w:t>
      </w:r>
    </w:p>
    <w:p w14:paraId="1047765F" w14:textId="77777777" w:rsidR="00252E1C" w:rsidRPr="00BB6A12" w:rsidRDefault="00252E1C" w:rsidP="00B379E9">
      <w:pPr>
        <w:pStyle w:val="ListParagraph"/>
        <w:numPr>
          <w:ilvl w:val="0"/>
          <w:numId w:val="167"/>
        </w:numPr>
      </w:pPr>
      <w:r w:rsidRPr="00BB6A12">
        <w:rPr>
          <w:b/>
          <w:bCs/>
          <w:u w:val="single"/>
        </w:rPr>
        <w:t>Judicial Decision-Making:</w:t>
      </w:r>
      <w:r w:rsidRPr="00BB6A12">
        <w:t xml:space="preserve"> While magistrates are not legally trained judges, they receive training and guidance in making fair and just decisions based on the evidence presented in court. They work alongside a legal advisor to ensure proper legal procedures are followed.</w:t>
      </w:r>
    </w:p>
    <w:p w14:paraId="2094D8EE" w14:textId="77777777" w:rsidR="00252E1C" w:rsidRPr="00EB2127" w:rsidRDefault="00252E1C" w:rsidP="00252E1C">
      <w:pPr>
        <w:pStyle w:val="ListParagraph"/>
        <w:numPr>
          <w:ilvl w:val="0"/>
          <w:numId w:val="164"/>
        </w:numPr>
      </w:pPr>
      <w:r w:rsidRPr="00EB2127">
        <w:t>Magistrates perform these roles with the aim of ensuring that justice is served and that legal proceedings are conducted fairly and impartially. It's important to note that magistrates are typically volunteers from diverse backgrounds and are an integral part of the legal system in the UK.</w:t>
      </w:r>
    </w:p>
    <w:p w14:paraId="0952E1B4" w14:textId="77777777" w:rsidR="00252E1C" w:rsidRPr="00EB2127" w:rsidRDefault="00252E1C" w:rsidP="00252E1C">
      <w:pPr>
        <w:pStyle w:val="ListParagraph"/>
        <w:ind w:firstLine="0"/>
      </w:pPr>
    </w:p>
    <w:p w14:paraId="34E40BC2" w14:textId="77777777" w:rsidR="00466033" w:rsidRPr="00466033" w:rsidRDefault="00B379E9" w:rsidP="00466033">
      <w:pPr>
        <w:pStyle w:val="ListParagraph"/>
        <w:numPr>
          <w:ilvl w:val="0"/>
          <w:numId w:val="166"/>
        </w:numPr>
      </w:pPr>
      <w:r>
        <w:rPr>
          <w:b/>
          <w:bCs/>
          <w:u w:val="single"/>
        </w:rPr>
        <w:t>‘</w:t>
      </w:r>
      <w:r w:rsidRPr="00DA76D1">
        <w:rPr>
          <w:b/>
          <w:bCs/>
          <w:u w:val="single"/>
        </w:rPr>
        <w:t>Q</w:t>
      </w:r>
      <w:r w:rsidRPr="00DA76D1">
        <w:rPr>
          <w:b/>
          <w:bCs/>
          <w:u w:val="single"/>
        </w:rPr>
        <w:t>’:</w:t>
      </w:r>
      <w:r w:rsidRPr="00DA76D1">
        <w:rPr>
          <w:u w:val="single"/>
        </w:rPr>
        <w:t xml:space="preserve"> </w:t>
      </w:r>
      <w:r w:rsidR="00252E1C" w:rsidRPr="00DA76D1">
        <w:rPr>
          <w:b/>
          <w:bCs/>
          <w:u w:val="single"/>
        </w:rPr>
        <w:t>W</w:t>
      </w:r>
      <w:r w:rsidR="00252E1C" w:rsidRPr="00EB2127">
        <w:rPr>
          <w:b/>
          <w:bCs/>
          <w:u w:val="single"/>
        </w:rPr>
        <w:t xml:space="preserve">hat Are the Sentencing Powers of The Judges of The </w:t>
      </w:r>
      <w:bookmarkStart w:id="23" w:name="_Hlk148022348"/>
      <w:r w:rsidR="00252E1C" w:rsidRPr="00EB2127">
        <w:rPr>
          <w:b/>
          <w:bCs/>
          <w:u w:val="single"/>
        </w:rPr>
        <w:t>Magistrates</w:t>
      </w:r>
      <w:bookmarkEnd w:id="23"/>
      <w:r w:rsidR="00252E1C" w:rsidRPr="00EB2127">
        <w:rPr>
          <w:b/>
          <w:bCs/>
          <w:u w:val="single"/>
        </w:rPr>
        <w:t>?</w:t>
      </w:r>
    </w:p>
    <w:p w14:paraId="574BF570" w14:textId="77777777" w:rsidR="00466033" w:rsidRPr="00EB2127" w:rsidRDefault="00466033" w:rsidP="00466033">
      <w:pPr>
        <w:pStyle w:val="ListParagraph"/>
        <w:numPr>
          <w:ilvl w:val="0"/>
          <w:numId w:val="168"/>
        </w:numPr>
      </w:pPr>
      <w:r>
        <w:rPr>
          <w:b/>
          <w:bCs/>
          <w:u w:val="single"/>
        </w:rPr>
        <w:lastRenderedPageBreak/>
        <w:t>‘A’</w:t>
      </w:r>
      <w:r w:rsidRPr="004A4612">
        <w:rPr>
          <w:b/>
          <w:bCs/>
          <w:u w:val="single"/>
        </w:rPr>
        <w:t>:</w:t>
      </w:r>
      <w:r w:rsidRPr="00887B0A">
        <w:t xml:space="preserve"> </w:t>
      </w:r>
      <w:r w:rsidRPr="00EB2127">
        <w:t>Magistrates in the United Kingdom have limited sentencing powers, which are designed to address less severe criminal offenses. Their sentencing options are intended to be proportionate to the offenses they handle. The specific sentencing powers may vary depending on the jurisdiction and the nature of the offense, but here are some common sentencing options for magistrates:</w:t>
      </w:r>
    </w:p>
    <w:p w14:paraId="1813A135" w14:textId="77777777" w:rsidR="00466033" w:rsidRPr="007B0524" w:rsidRDefault="00466033" w:rsidP="00466033">
      <w:pPr>
        <w:pStyle w:val="ListParagraph"/>
        <w:numPr>
          <w:ilvl w:val="0"/>
          <w:numId w:val="169"/>
        </w:numPr>
        <w:rPr>
          <w:color w:val="70AD47" w:themeColor="accent6"/>
        </w:rPr>
      </w:pPr>
      <w:r w:rsidRPr="00EB2127">
        <w:rPr>
          <w:b/>
          <w:bCs/>
          <w:u w:val="single"/>
        </w:rPr>
        <w:t>Fines:</w:t>
      </w:r>
      <w:r w:rsidRPr="00EB2127">
        <w:t xml:space="preserve"> Magistrates can impose fines on individuals convicted of various offenses. The amount of the fine can vary based on the severity of the offense and the defendant's circumstances. It may range from a small sum for minor offenses to a significant fine for more serious breaches of the law.</w:t>
      </w:r>
      <w:r>
        <w:t xml:space="preserve"> </w:t>
      </w:r>
      <w:r w:rsidRPr="007B0524">
        <w:rPr>
          <w:color w:val="70AD47" w:themeColor="accent6"/>
        </w:rPr>
        <w:t>For some minor offenses, fines can be up to £200, while for more severe breaches, magistrates can impose significantly higher fines, often without an upper limit.</w:t>
      </w:r>
    </w:p>
    <w:p w14:paraId="441C27B9" w14:textId="77777777" w:rsidR="00466033" w:rsidRPr="00EB2127" w:rsidRDefault="00466033" w:rsidP="00466033">
      <w:pPr>
        <w:pStyle w:val="ListParagraph"/>
        <w:numPr>
          <w:ilvl w:val="0"/>
          <w:numId w:val="169"/>
        </w:numPr>
      </w:pPr>
      <w:r w:rsidRPr="00EB2127">
        <w:rPr>
          <w:b/>
          <w:bCs/>
          <w:u w:val="single"/>
        </w:rPr>
        <w:t>Community Orders:</w:t>
      </w:r>
      <w:r w:rsidRPr="00EB2127">
        <w:t xml:space="preserve"> For certain offenses, magistrates can issue community orders. These orders require the offender to perform unpaid work, participate in rehabilitative programs, or adhere to specific conditions aimed at addressing the underlying issues related to the offense.</w:t>
      </w:r>
      <w:r>
        <w:t xml:space="preserve"> </w:t>
      </w:r>
      <w:r w:rsidRPr="007B0524">
        <w:rPr>
          <w:color w:val="70AD47" w:themeColor="accent6"/>
        </w:rPr>
        <w:t>These orders usually have a maximum duration of 3 years.</w:t>
      </w:r>
    </w:p>
    <w:p w14:paraId="072CCA43" w14:textId="77777777" w:rsidR="00466033" w:rsidRPr="00EB2127" w:rsidRDefault="00466033" w:rsidP="00466033">
      <w:pPr>
        <w:pStyle w:val="ListParagraph"/>
        <w:numPr>
          <w:ilvl w:val="0"/>
          <w:numId w:val="169"/>
        </w:numPr>
      </w:pPr>
      <w:r w:rsidRPr="00EB2127">
        <w:rPr>
          <w:b/>
          <w:bCs/>
          <w:u w:val="single"/>
        </w:rPr>
        <w:t>Conditional Discharge:</w:t>
      </w:r>
      <w:r w:rsidRPr="00EB2127">
        <w:t xml:space="preserve"> A conditional discharge is a lenient form of punishment where magistrates order an offender to be of good behaviour for a specified period. If the individual commits no further offenses during that time, they are not punished further. However, if they reoffend, they can be sentenced for the initial offense as well.</w:t>
      </w:r>
    </w:p>
    <w:p w14:paraId="5C582EF3" w14:textId="77777777" w:rsidR="00466033" w:rsidRPr="00EB2127" w:rsidRDefault="00466033" w:rsidP="00466033">
      <w:pPr>
        <w:pStyle w:val="ListParagraph"/>
        <w:numPr>
          <w:ilvl w:val="0"/>
          <w:numId w:val="169"/>
        </w:numPr>
      </w:pPr>
      <w:r w:rsidRPr="00EB2127">
        <w:rPr>
          <w:b/>
          <w:bCs/>
          <w:u w:val="single"/>
        </w:rPr>
        <w:t>Short-term Imprisonment:</w:t>
      </w:r>
      <w:r w:rsidRPr="00EB2127">
        <w:t xml:space="preserve"> In some cases, magistrates can impose short-term custodial sentences, typically for less severe offenses.</w:t>
      </w:r>
      <w:r w:rsidRPr="007944BC">
        <w:t xml:space="preserve"> </w:t>
      </w:r>
      <w:r w:rsidRPr="007944BC">
        <w:rPr>
          <w:color w:val="70AD47" w:themeColor="accent6"/>
        </w:rPr>
        <w:t xml:space="preserve">The maximum length of such sentences is usually up to six months </w:t>
      </w:r>
      <w:r w:rsidRPr="00EB2127">
        <w:t>and the goal is to protect the public and deter the offender from reoffending.</w:t>
      </w:r>
    </w:p>
    <w:p w14:paraId="3E0E0C79" w14:textId="77777777" w:rsidR="00466033" w:rsidRPr="00EB2127" w:rsidRDefault="00466033" w:rsidP="00466033">
      <w:pPr>
        <w:pStyle w:val="ListParagraph"/>
        <w:numPr>
          <w:ilvl w:val="0"/>
          <w:numId w:val="169"/>
        </w:numPr>
      </w:pPr>
      <w:r w:rsidRPr="00EB2127">
        <w:rPr>
          <w:b/>
          <w:bCs/>
          <w:u w:val="single"/>
        </w:rPr>
        <w:t>Anti-Social Behaviour Orders (ASBOs):</w:t>
      </w:r>
      <w:r w:rsidRPr="00EB2127">
        <w:t xml:space="preserve"> Magistrates can issue ASBOs to individuals who engage in anti-social behaviour that negatively affects their community. These orders impose restrictions on the offender's actions and can include curfews, bans from certain areas, and mandatory participation in rehabilitation programs.</w:t>
      </w:r>
      <w:r>
        <w:t xml:space="preserve"> </w:t>
      </w:r>
      <w:r w:rsidRPr="00804CDE">
        <w:rPr>
          <w:color w:val="70AD47" w:themeColor="accent6"/>
        </w:rPr>
        <w:t>The terms and length of ASBOs can vary based on the specific circumstances of the case, but they often last for a minimum of two years and can be extended beyond that period.</w:t>
      </w:r>
    </w:p>
    <w:p w14:paraId="3C0162E3" w14:textId="77777777" w:rsidR="00466033" w:rsidRPr="00EB2127" w:rsidRDefault="00466033" w:rsidP="00466033">
      <w:pPr>
        <w:pStyle w:val="ListParagraph"/>
        <w:numPr>
          <w:ilvl w:val="0"/>
          <w:numId w:val="169"/>
        </w:numPr>
      </w:pPr>
      <w:r w:rsidRPr="00EB2127">
        <w:rPr>
          <w:b/>
          <w:bCs/>
          <w:u w:val="single"/>
        </w:rPr>
        <w:t>Disqualification:</w:t>
      </w:r>
      <w:r w:rsidRPr="00EB2127">
        <w:t xml:space="preserve"> Magistrates can disqualify individuals from driving if they have committed driving-related offenses. The length of the disqualification varies based on the nature of the offense, but it can be significant, especially for more serious violations.</w:t>
      </w:r>
      <w:r>
        <w:t xml:space="preserve"> </w:t>
      </w:r>
      <w:r w:rsidRPr="00804CDE">
        <w:rPr>
          <w:color w:val="70AD47" w:themeColor="accent6"/>
        </w:rPr>
        <w:t>For more severe violations, disqualification can be several years, and for some specific offenses, such as drink driving, it can be significantly longer.</w:t>
      </w:r>
    </w:p>
    <w:p w14:paraId="1C3B6BA5" w14:textId="77777777" w:rsidR="00466033" w:rsidRPr="00EB2127" w:rsidRDefault="00466033" w:rsidP="00466033">
      <w:pPr>
        <w:pStyle w:val="ListParagraph"/>
        <w:numPr>
          <w:ilvl w:val="0"/>
          <w:numId w:val="169"/>
        </w:numPr>
      </w:pPr>
      <w:r w:rsidRPr="00EB2127">
        <w:rPr>
          <w:b/>
          <w:bCs/>
          <w:u w:val="single"/>
        </w:rPr>
        <w:t>Restitution Orders:</w:t>
      </w:r>
      <w:r w:rsidRPr="00EB2127">
        <w:t xml:space="preserve"> Magistrates may require offenders to make restitution to victims to compensate for losses or damage resulting from their actions.</w:t>
      </w:r>
      <w:r>
        <w:t xml:space="preserve"> </w:t>
      </w:r>
      <w:r w:rsidRPr="00804CDE">
        <w:rPr>
          <w:color w:val="70AD47" w:themeColor="accent6"/>
        </w:rPr>
        <w:t>The specific amounts are determined based on the financial impact on the victim.</w:t>
      </w:r>
    </w:p>
    <w:p w14:paraId="2E9D4FDE" w14:textId="77777777" w:rsidR="00466033" w:rsidRPr="00EB2127" w:rsidRDefault="00466033" w:rsidP="00466033">
      <w:pPr>
        <w:pStyle w:val="ListParagraph"/>
        <w:numPr>
          <w:ilvl w:val="0"/>
          <w:numId w:val="169"/>
        </w:numPr>
      </w:pPr>
      <w:r w:rsidRPr="00EB2127">
        <w:rPr>
          <w:b/>
          <w:bCs/>
          <w:u w:val="single"/>
        </w:rPr>
        <w:t>Forfeiture Orders:</w:t>
      </w:r>
      <w:r w:rsidRPr="00EB2127">
        <w:t xml:space="preserve"> In cases involving illegal items, such as drugs or weapons, magistrates can issue forfeiture orders, which allow law enforcement to seize and destroy the illegal items.</w:t>
      </w:r>
      <w:r>
        <w:t xml:space="preserve"> </w:t>
      </w:r>
      <w:r w:rsidRPr="00804CDE">
        <w:rPr>
          <w:color w:val="70AD47" w:themeColor="accent6"/>
        </w:rPr>
        <w:t>The specific consequences depend on the nature of the items and the applicable laws.</w:t>
      </w:r>
    </w:p>
    <w:p w14:paraId="640DB098" w14:textId="77777777" w:rsidR="00466033" w:rsidRPr="00252E1C" w:rsidRDefault="00466033" w:rsidP="00466033">
      <w:pPr>
        <w:pStyle w:val="ListParagraph"/>
        <w:numPr>
          <w:ilvl w:val="0"/>
          <w:numId w:val="168"/>
        </w:numPr>
      </w:pPr>
      <w:r w:rsidRPr="00252E1C">
        <w:t xml:space="preserve">It's important to note that magistrates aim to use these sentencing powers in a way that is proportionate to the offense and fair to the defendant. More serious criminal cases, including those with the potential for longer sentences, are typically heard in the Crown Court, where the judges have broader sentencing powers. Magistrates play a vital role in the justice system by addressing less serious cases </w:t>
      </w:r>
      <w:r w:rsidRPr="00252E1C">
        <w:lastRenderedPageBreak/>
        <w:t>efficiently and by promoting community-based and rehabilitative sentencing options when appropriate.</w:t>
      </w:r>
    </w:p>
    <w:p w14:paraId="49877F9B" w14:textId="77777777" w:rsidR="00466033" w:rsidRPr="00466033" w:rsidRDefault="00466033" w:rsidP="00466033">
      <w:pPr>
        <w:pStyle w:val="ListParagraph"/>
        <w:ind w:firstLine="0"/>
      </w:pPr>
    </w:p>
    <w:p w14:paraId="7500B0A2" w14:textId="14ADE11A" w:rsidR="00466033" w:rsidRPr="009F5943" w:rsidRDefault="00466033" w:rsidP="00466033">
      <w:pPr>
        <w:pStyle w:val="ListParagraph"/>
        <w:numPr>
          <w:ilvl w:val="0"/>
          <w:numId w:val="166"/>
        </w:numPr>
      </w:pPr>
      <w:r w:rsidRPr="00466033">
        <w:rPr>
          <w:b/>
          <w:bCs/>
          <w:u w:val="single"/>
        </w:rPr>
        <w:t>‘Q’: What Educational Degrees Are Needed to Be a Magistrates Judges?</w:t>
      </w:r>
    </w:p>
    <w:p w14:paraId="4D208E52" w14:textId="1ACB5065" w:rsidR="00466033" w:rsidRPr="00DA76D1" w:rsidRDefault="00DA76D1" w:rsidP="00DA76D1">
      <w:pPr>
        <w:pStyle w:val="ListParagraph"/>
        <w:numPr>
          <w:ilvl w:val="0"/>
          <w:numId w:val="283"/>
        </w:numPr>
      </w:pPr>
      <w:r w:rsidRPr="00DA76D1">
        <w:rPr>
          <w:b/>
          <w:bCs/>
          <w:u w:val="single"/>
        </w:rPr>
        <w:t xml:space="preserve">‘A’: </w:t>
      </w:r>
      <w:r w:rsidR="00466033" w:rsidRPr="00DA76D1">
        <w:rPr>
          <w:b/>
          <w:bCs/>
          <w:u w:val="single"/>
        </w:rPr>
        <w:t>Educational Degree:</w:t>
      </w:r>
      <w:r w:rsidR="00466033" w:rsidRPr="00DA76D1">
        <w:t xml:space="preserve"> Varies widely, but typically a few months for training and a probationary period.</w:t>
      </w:r>
    </w:p>
    <w:p w14:paraId="2F8F868E" w14:textId="77777777" w:rsidR="00466033" w:rsidRDefault="00466033" w:rsidP="00252E1C">
      <w:pPr>
        <w:pStyle w:val="ListParagraph"/>
        <w:ind w:left="360" w:firstLine="0"/>
        <w:rPr>
          <w:b/>
          <w:bCs/>
          <w:u w:val="single"/>
        </w:rPr>
      </w:pPr>
    </w:p>
    <w:p w14:paraId="5120D921" w14:textId="37A80809" w:rsidR="00252E1C" w:rsidRDefault="00252E1C" w:rsidP="00252E1C">
      <w:pPr>
        <w:pStyle w:val="ListParagraph"/>
        <w:numPr>
          <w:ilvl w:val="0"/>
          <w:numId w:val="130"/>
        </w:numPr>
        <w:rPr>
          <w:b/>
          <w:bCs/>
          <w:u w:val="single"/>
        </w:rPr>
      </w:pPr>
      <w:bookmarkStart w:id="24" w:name="_Hlk148012108"/>
      <w:r w:rsidRPr="00252E1C">
        <w:rPr>
          <w:b/>
          <w:bCs/>
          <w:u w:val="single"/>
        </w:rPr>
        <w:t xml:space="preserve">TRIBUNAL JUDGES: </w:t>
      </w:r>
    </w:p>
    <w:p w14:paraId="742CCEC1" w14:textId="77777777" w:rsidR="00252E1C" w:rsidRDefault="00252E1C" w:rsidP="00252E1C">
      <w:pPr>
        <w:pStyle w:val="ListParagraph"/>
        <w:numPr>
          <w:ilvl w:val="0"/>
          <w:numId w:val="191"/>
        </w:numPr>
      </w:pPr>
      <w:r w:rsidRPr="008F2E5E">
        <w:rPr>
          <w:b/>
          <w:bCs/>
          <w:u w:val="single"/>
        </w:rPr>
        <w:t>Reside</w:t>
      </w:r>
      <w:r>
        <w:rPr>
          <w:b/>
          <w:bCs/>
          <w:u w:val="single"/>
        </w:rPr>
        <w:t xml:space="preserve">’s </w:t>
      </w:r>
      <w:r w:rsidRPr="008F2E5E">
        <w:rPr>
          <w:b/>
          <w:bCs/>
          <w:u w:val="single"/>
        </w:rPr>
        <w:t>At:</w:t>
      </w:r>
      <w:r w:rsidRPr="008F2E5E">
        <w:rPr>
          <w:b/>
          <w:bCs/>
        </w:rPr>
        <w:t xml:space="preserve"> </w:t>
      </w:r>
      <w:r w:rsidR="00786725" w:rsidRPr="00252E1C">
        <w:t>These judges specialize in various tribunals, such as Employment Tribunals, Immigration and Asylum Tribunals, and more.</w:t>
      </w:r>
    </w:p>
    <w:bookmarkEnd w:id="24"/>
    <w:p w14:paraId="1E27ADE9" w14:textId="7D88BE8F" w:rsidR="00252E1C" w:rsidRPr="00252E1C" w:rsidRDefault="00B379E9" w:rsidP="00252E1C">
      <w:pPr>
        <w:pStyle w:val="ListParagraph"/>
        <w:numPr>
          <w:ilvl w:val="0"/>
          <w:numId w:val="191"/>
        </w:numPr>
      </w:pPr>
      <w:r>
        <w:rPr>
          <w:b/>
          <w:bCs/>
          <w:u w:val="single"/>
        </w:rPr>
        <w:t>‘</w:t>
      </w:r>
      <w:r>
        <w:rPr>
          <w:b/>
          <w:bCs/>
          <w:u w:val="single"/>
        </w:rPr>
        <w:t>Q</w:t>
      </w:r>
      <w:r w:rsidRPr="00DA76D1">
        <w:rPr>
          <w:b/>
          <w:bCs/>
          <w:u w:val="single"/>
        </w:rPr>
        <w:t>’:</w:t>
      </w:r>
      <w:r w:rsidRPr="00DA76D1">
        <w:rPr>
          <w:u w:val="single"/>
        </w:rPr>
        <w:t xml:space="preserve"> </w:t>
      </w:r>
      <w:r w:rsidR="00252E1C" w:rsidRPr="00DA76D1">
        <w:rPr>
          <w:b/>
          <w:bCs/>
          <w:u w:val="single"/>
        </w:rPr>
        <w:t>W</w:t>
      </w:r>
      <w:r w:rsidR="00252E1C" w:rsidRPr="00252E1C">
        <w:rPr>
          <w:b/>
          <w:bCs/>
          <w:u w:val="single"/>
        </w:rPr>
        <w:t xml:space="preserve">hat Are the Judges’ Roles as </w:t>
      </w:r>
      <w:bookmarkStart w:id="25" w:name="_Hlk147922801"/>
      <w:r w:rsidR="00175ACE" w:rsidRPr="00252E1C">
        <w:rPr>
          <w:b/>
          <w:bCs/>
          <w:u w:val="single"/>
        </w:rPr>
        <w:t>Tribunal Judges</w:t>
      </w:r>
      <w:r w:rsidR="00252E1C" w:rsidRPr="00252E1C">
        <w:rPr>
          <w:b/>
          <w:bCs/>
          <w:u w:val="single"/>
        </w:rPr>
        <w:t>?</w:t>
      </w:r>
      <w:bookmarkEnd w:id="25"/>
    </w:p>
    <w:p w14:paraId="53EB670E" w14:textId="2E7E54C7" w:rsidR="00252E1C" w:rsidRPr="00252E1C" w:rsidRDefault="00B379E9" w:rsidP="00B379E9">
      <w:pPr>
        <w:pStyle w:val="ListParagraph"/>
        <w:numPr>
          <w:ilvl w:val="0"/>
          <w:numId w:val="192"/>
        </w:numPr>
        <w:ind w:left="1080"/>
      </w:pPr>
      <w:bookmarkStart w:id="26" w:name="_Hlk148025442"/>
      <w:r>
        <w:rPr>
          <w:b/>
          <w:bCs/>
          <w:u w:val="single"/>
        </w:rPr>
        <w:t>‘A’</w:t>
      </w:r>
      <w:r w:rsidRPr="004A4612">
        <w:rPr>
          <w:b/>
          <w:bCs/>
          <w:u w:val="single"/>
        </w:rPr>
        <w:t>:</w:t>
      </w:r>
      <w:r w:rsidRPr="00887B0A">
        <w:t xml:space="preserve"> </w:t>
      </w:r>
      <w:bookmarkEnd w:id="26"/>
      <w:r w:rsidR="00252E1C" w:rsidRPr="00252E1C">
        <w:t>Tribunal Judges in the United Kingdom preside over cases in specialized tribunals, which are separate from the regular court system. The role of Tribunal Judges varies depending on the specific tribunal they serve, as there are many different types of tribunals, each dealing with distinct areas of law. Some common responsibilities and roles of Tribunal Judges include:</w:t>
      </w:r>
    </w:p>
    <w:p w14:paraId="08DD565C" w14:textId="77777777" w:rsidR="00252E1C" w:rsidRPr="00252E1C" w:rsidRDefault="00252E1C" w:rsidP="00B379E9">
      <w:pPr>
        <w:pStyle w:val="ListParagraph"/>
        <w:numPr>
          <w:ilvl w:val="0"/>
          <w:numId w:val="193"/>
        </w:numPr>
        <w:ind w:left="1440"/>
      </w:pPr>
      <w:r w:rsidRPr="00252E1C">
        <w:rPr>
          <w:b/>
          <w:bCs/>
          <w:u w:val="single"/>
        </w:rPr>
        <w:t>Case Adjudication:</w:t>
      </w:r>
      <w:r w:rsidRPr="00252E1C">
        <w:t xml:space="preserve"> Tribunal Judges hear and adjudicate cases brought before the tribunal. They are responsible for considering the evidence, applying the relevant law, and making determinations or decisions on cases within their tribunal's jurisdiction.</w:t>
      </w:r>
    </w:p>
    <w:p w14:paraId="2E46CBD5" w14:textId="77777777" w:rsidR="00252E1C" w:rsidRPr="00252E1C" w:rsidRDefault="00252E1C" w:rsidP="00B379E9">
      <w:pPr>
        <w:pStyle w:val="ListParagraph"/>
        <w:numPr>
          <w:ilvl w:val="0"/>
          <w:numId w:val="193"/>
        </w:numPr>
        <w:ind w:left="1440"/>
      </w:pPr>
      <w:r w:rsidRPr="00252E1C">
        <w:rPr>
          <w:b/>
          <w:bCs/>
          <w:u w:val="single"/>
        </w:rPr>
        <w:t>Decision-Making:</w:t>
      </w:r>
      <w:r w:rsidRPr="00252E1C">
        <w:t xml:space="preserve"> Tribunal Judges are tasked with making legally binding decisions or rulings based on the evidence presented during tribunal proceedings. These decisions may involve various aspects, such as social security benefits, immigration appeals, employment disputes, and housing issues, depending on the type of tribunal.</w:t>
      </w:r>
    </w:p>
    <w:p w14:paraId="6D067DFF" w14:textId="77777777" w:rsidR="00252E1C" w:rsidRPr="00252E1C" w:rsidRDefault="00252E1C" w:rsidP="00B379E9">
      <w:pPr>
        <w:pStyle w:val="ListParagraph"/>
        <w:numPr>
          <w:ilvl w:val="0"/>
          <w:numId w:val="193"/>
        </w:numPr>
        <w:ind w:left="1440"/>
      </w:pPr>
      <w:r w:rsidRPr="00252E1C">
        <w:rPr>
          <w:b/>
          <w:bCs/>
          <w:u w:val="single"/>
        </w:rPr>
        <w:t xml:space="preserve">Interpreting and Applying the Law: </w:t>
      </w:r>
      <w:r w:rsidRPr="00252E1C">
        <w:t>Tribunal Judges interpret and apply the specific laws and regulations related to the area of law within their tribunal's jurisdiction. They must have a deep understanding of the legal framework governing their respective field.</w:t>
      </w:r>
    </w:p>
    <w:p w14:paraId="2D1C94C0" w14:textId="77777777" w:rsidR="00252E1C" w:rsidRPr="00252E1C" w:rsidRDefault="00252E1C" w:rsidP="00B379E9">
      <w:pPr>
        <w:pStyle w:val="ListParagraph"/>
        <w:numPr>
          <w:ilvl w:val="0"/>
          <w:numId w:val="193"/>
        </w:numPr>
        <w:ind w:left="1440"/>
      </w:pPr>
      <w:r w:rsidRPr="00252E1C">
        <w:rPr>
          <w:b/>
          <w:bCs/>
          <w:u w:val="single"/>
        </w:rPr>
        <w:t>Presiding Over Hearings:</w:t>
      </w:r>
      <w:r w:rsidRPr="00252E1C">
        <w:t xml:space="preserve"> Tribunal Judges conduct hearings to allow parties involved in a case to present their arguments and evidence. They ensure that the proceedings are conducted fairly, according to established rules, and in a manner that respects the principles of natural justice.</w:t>
      </w:r>
    </w:p>
    <w:p w14:paraId="3C835FFE" w14:textId="77777777" w:rsidR="00252E1C" w:rsidRPr="00252E1C" w:rsidRDefault="00252E1C" w:rsidP="00B379E9">
      <w:pPr>
        <w:pStyle w:val="ListParagraph"/>
        <w:numPr>
          <w:ilvl w:val="0"/>
          <w:numId w:val="193"/>
        </w:numPr>
        <w:ind w:left="1440"/>
      </w:pPr>
      <w:r w:rsidRPr="00252E1C">
        <w:rPr>
          <w:b/>
          <w:bCs/>
          <w:u w:val="single"/>
        </w:rPr>
        <w:t>Managing Proceedings:</w:t>
      </w:r>
      <w:r w:rsidRPr="00252E1C">
        <w:t xml:space="preserve"> Tribunal Judges manage cases, including setting hearing dates, issuing orders, and ensuring that all parties are aware of the process and their rights. They may also make procedural decisions during hearings.</w:t>
      </w:r>
    </w:p>
    <w:p w14:paraId="17066FBD" w14:textId="77777777" w:rsidR="00252E1C" w:rsidRPr="00252E1C" w:rsidRDefault="00252E1C" w:rsidP="00B379E9">
      <w:pPr>
        <w:pStyle w:val="ListParagraph"/>
        <w:numPr>
          <w:ilvl w:val="0"/>
          <w:numId w:val="193"/>
        </w:numPr>
        <w:ind w:left="1440"/>
      </w:pPr>
      <w:r w:rsidRPr="00252E1C">
        <w:rPr>
          <w:b/>
          <w:bCs/>
          <w:u w:val="single"/>
        </w:rPr>
        <w:t>Drafting Written Decisions:</w:t>
      </w:r>
      <w:r w:rsidRPr="00252E1C">
        <w:t xml:space="preserve"> After hearing a case, Tribunal Judges draft written decisions explaining their findings and the legal basis for their decisions. These written decisions serve as the official record of the tribunal's ruling and the reasons for it.</w:t>
      </w:r>
    </w:p>
    <w:p w14:paraId="6CF95EAE" w14:textId="77777777" w:rsidR="00252E1C" w:rsidRPr="00252E1C" w:rsidRDefault="00252E1C" w:rsidP="00B379E9">
      <w:pPr>
        <w:pStyle w:val="ListParagraph"/>
        <w:numPr>
          <w:ilvl w:val="0"/>
          <w:numId w:val="193"/>
        </w:numPr>
        <w:ind w:left="1440"/>
      </w:pPr>
      <w:r w:rsidRPr="00252E1C">
        <w:rPr>
          <w:b/>
          <w:bCs/>
          <w:u w:val="single"/>
        </w:rPr>
        <w:t>Ensuring Fairness:</w:t>
      </w:r>
      <w:r w:rsidRPr="00252E1C">
        <w:t xml:space="preserve"> Tribunal Judges play a crucial role in upholding the principles of fairness and impartiality. They must provide a forum where parties can present their cases and arguments without bias or discrimination.</w:t>
      </w:r>
    </w:p>
    <w:p w14:paraId="35B21BD1" w14:textId="77777777" w:rsidR="00252E1C" w:rsidRPr="00252E1C" w:rsidRDefault="00252E1C" w:rsidP="00B379E9">
      <w:pPr>
        <w:pStyle w:val="ListParagraph"/>
        <w:numPr>
          <w:ilvl w:val="0"/>
          <w:numId w:val="193"/>
        </w:numPr>
        <w:ind w:left="1440"/>
      </w:pPr>
      <w:r w:rsidRPr="00252E1C">
        <w:rPr>
          <w:b/>
          <w:bCs/>
          <w:u w:val="single"/>
        </w:rPr>
        <w:t>Educating Parties:</w:t>
      </w:r>
      <w:r w:rsidRPr="00252E1C">
        <w:t xml:space="preserve"> In many cases, Tribunal Judges may need to explain legal procedures, rights, and options to unrepresented litigants or individuals unfamiliar with the legal system to ensure they have a fair opportunity to present their case.</w:t>
      </w:r>
    </w:p>
    <w:p w14:paraId="0CE1FC44" w14:textId="77777777" w:rsidR="00252E1C" w:rsidRPr="00252E1C" w:rsidRDefault="00252E1C" w:rsidP="00B379E9">
      <w:pPr>
        <w:pStyle w:val="ListParagraph"/>
        <w:numPr>
          <w:ilvl w:val="0"/>
          <w:numId w:val="193"/>
        </w:numPr>
        <w:ind w:left="1440"/>
      </w:pPr>
      <w:r w:rsidRPr="00252E1C">
        <w:rPr>
          <w:b/>
          <w:bCs/>
          <w:u w:val="single"/>
        </w:rPr>
        <w:lastRenderedPageBreak/>
        <w:t>Legal Research:</w:t>
      </w:r>
      <w:r w:rsidRPr="00252E1C">
        <w:t xml:space="preserve"> Tribunal Judges stay current with developments in the law and legal precedents relevant to their specific tribunal's jurisdiction. This helps them make well-informed decisions.</w:t>
      </w:r>
    </w:p>
    <w:p w14:paraId="5497804A" w14:textId="77777777" w:rsidR="00252E1C" w:rsidRPr="00252E1C" w:rsidRDefault="00252E1C" w:rsidP="00B379E9">
      <w:pPr>
        <w:pStyle w:val="ListParagraph"/>
        <w:numPr>
          <w:ilvl w:val="0"/>
          <w:numId w:val="193"/>
        </w:numPr>
        <w:ind w:left="1534" w:hanging="454"/>
      </w:pPr>
      <w:r w:rsidRPr="00B379E9">
        <w:rPr>
          <w:b/>
          <w:bCs/>
          <w:u w:val="single"/>
        </w:rPr>
        <w:t>Alternative Dispute Resolution (ADR):</w:t>
      </w:r>
      <w:r w:rsidRPr="00252E1C">
        <w:t xml:space="preserve"> In some instances, Tribunal Judges may encourage parties to explore alternative dispute resolution methods, such as mediation, as a way to resolve their issues without the need for a formal tribunal hearing.</w:t>
      </w:r>
    </w:p>
    <w:p w14:paraId="53216A94" w14:textId="77777777" w:rsidR="00252E1C" w:rsidRPr="00252E1C" w:rsidRDefault="00252E1C" w:rsidP="00B379E9">
      <w:pPr>
        <w:pStyle w:val="ListParagraph"/>
        <w:numPr>
          <w:ilvl w:val="0"/>
          <w:numId w:val="192"/>
        </w:numPr>
        <w:ind w:left="1080"/>
      </w:pPr>
      <w:r w:rsidRPr="00252E1C">
        <w:t>It's important to note that there are numerous specialized tribunals in the UK, each focused on particular areas of law, including immigration, employment, social security, housing, and more. As a result, the roles and responsibilities of Tribunal Judges can vary significantly based on the specific tribunal they serve.</w:t>
      </w:r>
    </w:p>
    <w:p w14:paraId="188C281C" w14:textId="77777777" w:rsidR="00252E1C" w:rsidRPr="00252E1C" w:rsidRDefault="00252E1C" w:rsidP="00252E1C">
      <w:pPr>
        <w:pStyle w:val="ListParagraph"/>
        <w:ind w:firstLine="0"/>
      </w:pPr>
    </w:p>
    <w:p w14:paraId="70404B0D" w14:textId="77777777" w:rsidR="00466033" w:rsidRPr="00466033" w:rsidRDefault="00B379E9" w:rsidP="00466033">
      <w:pPr>
        <w:pStyle w:val="ListParagraph"/>
        <w:numPr>
          <w:ilvl w:val="0"/>
          <w:numId w:val="191"/>
        </w:numPr>
      </w:pPr>
      <w:r>
        <w:rPr>
          <w:b/>
          <w:bCs/>
          <w:u w:val="single"/>
        </w:rPr>
        <w:t>‘</w:t>
      </w:r>
      <w:r>
        <w:rPr>
          <w:b/>
          <w:bCs/>
          <w:u w:val="single"/>
        </w:rPr>
        <w:t>Q</w:t>
      </w:r>
      <w:r w:rsidRPr="00DA76D1">
        <w:rPr>
          <w:b/>
          <w:bCs/>
          <w:u w:val="single"/>
        </w:rPr>
        <w:t>’:</w:t>
      </w:r>
      <w:r w:rsidRPr="00DA76D1">
        <w:rPr>
          <w:u w:val="single"/>
        </w:rPr>
        <w:t xml:space="preserve"> </w:t>
      </w:r>
      <w:r w:rsidR="00252E1C" w:rsidRPr="00DA76D1">
        <w:rPr>
          <w:b/>
          <w:bCs/>
          <w:u w:val="single"/>
        </w:rPr>
        <w:t>W</w:t>
      </w:r>
      <w:r w:rsidR="00252E1C" w:rsidRPr="00252E1C">
        <w:rPr>
          <w:b/>
          <w:bCs/>
          <w:u w:val="single"/>
        </w:rPr>
        <w:t xml:space="preserve">hat Are the Sentencing Powers of The </w:t>
      </w:r>
      <w:r w:rsidR="00175ACE" w:rsidRPr="00252E1C">
        <w:rPr>
          <w:b/>
          <w:bCs/>
          <w:u w:val="single"/>
        </w:rPr>
        <w:t>Tribunal Judges</w:t>
      </w:r>
      <w:r w:rsidR="00252E1C" w:rsidRPr="00252E1C">
        <w:rPr>
          <w:b/>
          <w:bCs/>
          <w:u w:val="single"/>
        </w:rPr>
        <w:t>?</w:t>
      </w:r>
    </w:p>
    <w:p w14:paraId="0C257912" w14:textId="77777777" w:rsidR="00466033" w:rsidRPr="00252E1C" w:rsidRDefault="00466033" w:rsidP="00466033">
      <w:pPr>
        <w:pStyle w:val="ListParagraph"/>
        <w:numPr>
          <w:ilvl w:val="0"/>
          <w:numId w:val="194"/>
        </w:numPr>
        <w:ind w:left="1080"/>
      </w:pPr>
      <w:r>
        <w:rPr>
          <w:b/>
          <w:bCs/>
          <w:u w:val="single"/>
        </w:rPr>
        <w:t>‘A’</w:t>
      </w:r>
      <w:r w:rsidRPr="004A4612">
        <w:rPr>
          <w:b/>
          <w:bCs/>
          <w:u w:val="single"/>
        </w:rPr>
        <w:t>:</w:t>
      </w:r>
      <w:r w:rsidRPr="00887B0A">
        <w:t xml:space="preserve"> </w:t>
      </w:r>
      <w:r w:rsidRPr="00252E1C">
        <w:t>Tribunal Judges in the United Kingdom do not typically have the authority to impose criminal sentences, as their jurisdiction is primarily civil and administrative. They are responsible for making determinations, decisions, and orders in various areas of law but are not involved in sentencing individuals to prison or other punitive measures.</w:t>
      </w:r>
    </w:p>
    <w:p w14:paraId="14A25E51" w14:textId="77777777" w:rsidR="00466033" w:rsidRPr="00252E1C" w:rsidRDefault="00466033" w:rsidP="00466033">
      <w:pPr>
        <w:pStyle w:val="ListParagraph"/>
        <w:numPr>
          <w:ilvl w:val="0"/>
          <w:numId w:val="195"/>
        </w:numPr>
        <w:ind w:left="1080"/>
        <w:rPr>
          <w:b/>
          <w:bCs/>
          <w:u w:val="single"/>
        </w:rPr>
      </w:pPr>
      <w:r w:rsidRPr="00252E1C">
        <w:rPr>
          <w:b/>
          <w:bCs/>
          <w:u w:val="single"/>
        </w:rPr>
        <w:t>The powers of Tribunal Judges may include:</w:t>
      </w:r>
    </w:p>
    <w:p w14:paraId="3408F470" w14:textId="77777777" w:rsidR="00466033" w:rsidRPr="008A0666" w:rsidRDefault="00466033" w:rsidP="00466033">
      <w:pPr>
        <w:pStyle w:val="ListParagraph"/>
        <w:numPr>
          <w:ilvl w:val="0"/>
          <w:numId w:val="196"/>
        </w:numPr>
        <w:ind w:left="1437"/>
      </w:pPr>
      <w:r w:rsidRPr="00252E1C">
        <w:rPr>
          <w:b/>
          <w:bCs/>
          <w:u w:val="single"/>
        </w:rPr>
        <w:t>Determining Eligibility:</w:t>
      </w:r>
      <w:r w:rsidRPr="00252E1C">
        <w:t xml:space="preserve"> In some tribunals, such as immigration or social security, Tribunal Judges decide whether an individual is eligible for certain benefits, visas, or rights.</w:t>
      </w:r>
      <w:r w:rsidRPr="00026820">
        <w:t xml:space="preserve"> </w:t>
      </w:r>
      <w:r w:rsidRPr="00026820">
        <w:rPr>
          <w:color w:val="70AD47" w:themeColor="accent6"/>
        </w:rPr>
        <w:t>Their decisions can significantly affect an individual's legal status or access to services and benefits.</w:t>
      </w:r>
    </w:p>
    <w:p w14:paraId="56962A34" w14:textId="77777777" w:rsidR="00466033" w:rsidRPr="008A0666" w:rsidRDefault="00466033" w:rsidP="00466033">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8A0666">
        <w:rPr>
          <w:rFonts w:ascii="Segoe UI" w:eastAsia="Times New Roman" w:hAnsi="Segoe UI" w:cs="Segoe UI"/>
          <w:b/>
          <w:bCs/>
          <w:color w:val="FF0000"/>
          <w:kern w:val="0"/>
          <w:szCs w:val="24"/>
          <w:bdr w:val="single" w:sz="2" w:space="0" w:color="D9D9E3" w:frame="1"/>
          <w:lang w:eastAsia="en-GB"/>
          <w14:ligatures w14:val="none"/>
        </w:rPr>
        <w:t>Determining Eligibility (e.g., Immigration and Social Security Tribunals):</w:t>
      </w:r>
    </w:p>
    <w:p w14:paraId="59DDEB99" w14:textId="77777777" w:rsidR="00466033" w:rsidRPr="008A0666" w:rsidRDefault="00466033" w:rsidP="00466033">
      <w:pPr>
        <w:numPr>
          <w:ilvl w:val="0"/>
          <w:numId w:val="25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Immigration Eligibility:</w:t>
      </w:r>
      <w:r w:rsidRPr="008A0666">
        <w:rPr>
          <w:rFonts w:ascii="Segoe UI" w:eastAsia="Times New Roman" w:hAnsi="Segoe UI" w:cs="Segoe UI"/>
          <w:color w:val="FF0000"/>
          <w:kern w:val="0"/>
          <w:szCs w:val="24"/>
          <w:lang w:eastAsia="en-GB"/>
          <w14:ligatures w14:val="none"/>
        </w:rPr>
        <w:t xml:space="preserve"> A Tribunal Judge in an immigration tribunal may determine whether an individual is eligible for a visa, asylum, or citizenship. For example, they may decide if an asylum seeker qualifies for refugee status based on international law.</w:t>
      </w:r>
    </w:p>
    <w:p w14:paraId="31A43D33" w14:textId="77777777" w:rsidR="00466033" w:rsidRPr="008A0666" w:rsidRDefault="00466033" w:rsidP="00466033">
      <w:pPr>
        <w:numPr>
          <w:ilvl w:val="0"/>
          <w:numId w:val="25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Social Security Benefits:</w:t>
      </w:r>
      <w:r w:rsidRPr="008A0666">
        <w:rPr>
          <w:rFonts w:ascii="Segoe UI" w:eastAsia="Times New Roman" w:hAnsi="Segoe UI" w:cs="Segoe UI"/>
          <w:color w:val="FF0000"/>
          <w:kern w:val="0"/>
          <w:szCs w:val="24"/>
          <w:lang w:eastAsia="en-GB"/>
          <w14:ligatures w14:val="none"/>
        </w:rPr>
        <w:t xml:space="preserve"> In a social security tribunal, a Tribunal Judge assesses whether an individual is eligible for specific benefits, such as disability or unemployment benefits, which can significantly impact the individual's financial stability and well-being.</w:t>
      </w:r>
    </w:p>
    <w:p w14:paraId="04CCA798" w14:textId="77777777" w:rsidR="00466033" w:rsidRPr="00252E1C" w:rsidRDefault="00466033" w:rsidP="00466033">
      <w:pPr>
        <w:pStyle w:val="ListParagraph"/>
        <w:ind w:left="1437" w:firstLine="0"/>
      </w:pPr>
    </w:p>
    <w:p w14:paraId="3A46326F" w14:textId="77777777" w:rsidR="00466033" w:rsidRPr="008A0666" w:rsidRDefault="00466033" w:rsidP="00466033">
      <w:pPr>
        <w:pStyle w:val="ListParagraph"/>
        <w:numPr>
          <w:ilvl w:val="0"/>
          <w:numId w:val="196"/>
        </w:numPr>
        <w:ind w:left="1437"/>
      </w:pPr>
      <w:r w:rsidRPr="00252E1C">
        <w:rPr>
          <w:b/>
          <w:bCs/>
          <w:u w:val="single"/>
        </w:rPr>
        <w:t>Granting or Denying Claims:</w:t>
      </w:r>
      <w:r w:rsidRPr="00252E1C">
        <w:t xml:space="preserve"> Depending on the specific tribunal's jurisdiction, they may grant or deny claims, appeals, or requests, which can impact a person's legal rights or access to benefits or services.</w:t>
      </w:r>
      <w:r>
        <w:t xml:space="preserve"> </w:t>
      </w:r>
      <w:r w:rsidRPr="00026820">
        <w:rPr>
          <w:color w:val="70AD47" w:themeColor="accent6"/>
        </w:rPr>
        <w:t>While not sentencing in the traditional criminal sense, these decisions are a form of legal determination.</w:t>
      </w:r>
    </w:p>
    <w:p w14:paraId="3209995A" w14:textId="77777777" w:rsidR="00466033" w:rsidRPr="008A0666" w:rsidRDefault="00466033" w:rsidP="00466033">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8A0666">
        <w:rPr>
          <w:rFonts w:ascii="Segoe UI" w:eastAsia="Times New Roman" w:hAnsi="Segoe UI" w:cs="Segoe UI"/>
          <w:b/>
          <w:bCs/>
          <w:color w:val="FF0000"/>
          <w:kern w:val="0"/>
          <w:szCs w:val="24"/>
          <w:bdr w:val="single" w:sz="2" w:space="0" w:color="D9D9E3" w:frame="1"/>
          <w:lang w:eastAsia="en-GB"/>
          <w14:ligatures w14:val="none"/>
        </w:rPr>
        <w:t>Granting or Denying Claims (Various Tribunals):</w:t>
      </w:r>
    </w:p>
    <w:p w14:paraId="354CE10C" w14:textId="77777777" w:rsidR="00466033" w:rsidRPr="008A0666" w:rsidRDefault="00466033" w:rsidP="00466033">
      <w:pPr>
        <w:numPr>
          <w:ilvl w:val="0"/>
          <w:numId w:val="25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Appealing a Denied Visa:</w:t>
      </w:r>
      <w:r w:rsidRPr="008A0666">
        <w:rPr>
          <w:rFonts w:ascii="Segoe UI" w:eastAsia="Times New Roman" w:hAnsi="Segoe UI" w:cs="Segoe UI"/>
          <w:color w:val="FF0000"/>
          <w:kern w:val="0"/>
          <w:szCs w:val="24"/>
          <w:lang w:eastAsia="en-GB"/>
          <w14:ligatures w14:val="none"/>
        </w:rPr>
        <w:t xml:space="preserve"> An individual may appeal the denial of their visa application in a relevant tribunal. The Tribunal Judge's decision can affect their right to live, work, or study in a particular country.</w:t>
      </w:r>
    </w:p>
    <w:p w14:paraId="61624A8C" w14:textId="77777777" w:rsidR="00466033" w:rsidRPr="008A0666" w:rsidRDefault="00466033" w:rsidP="00466033">
      <w:pPr>
        <w:numPr>
          <w:ilvl w:val="0"/>
          <w:numId w:val="25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lastRenderedPageBreak/>
        <w:t>Social Security Appeals:</w:t>
      </w:r>
      <w:r w:rsidRPr="008A0666">
        <w:rPr>
          <w:rFonts w:ascii="Segoe UI" w:eastAsia="Times New Roman" w:hAnsi="Segoe UI" w:cs="Segoe UI"/>
          <w:color w:val="FF0000"/>
          <w:kern w:val="0"/>
          <w:szCs w:val="24"/>
          <w:lang w:eastAsia="en-GB"/>
          <w14:ligatures w14:val="none"/>
        </w:rPr>
        <w:t xml:space="preserve"> In a social security tribunal, a Tribunal Judge may grant or deny a claim for disability benefits, determining whether the claimant is entitled to financial support based on their disability.</w:t>
      </w:r>
    </w:p>
    <w:p w14:paraId="12D2B7C0" w14:textId="77777777" w:rsidR="00466033" w:rsidRPr="00252E1C" w:rsidRDefault="00466033" w:rsidP="00466033">
      <w:pPr>
        <w:ind w:left="0" w:firstLine="0"/>
      </w:pPr>
    </w:p>
    <w:p w14:paraId="38E000E4" w14:textId="77777777" w:rsidR="00466033" w:rsidRPr="008A0666" w:rsidRDefault="00466033" w:rsidP="00466033">
      <w:pPr>
        <w:pStyle w:val="ListParagraph"/>
        <w:numPr>
          <w:ilvl w:val="0"/>
          <w:numId w:val="196"/>
        </w:numPr>
        <w:ind w:left="1437"/>
      </w:pPr>
      <w:r w:rsidRPr="00252E1C">
        <w:rPr>
          <w:b/>
          <w:bCs/>
          <w:u w:val="single"/>
        </w:rPr>
        <w:t xml:space="preserve">Making Recommendations: </w:t>
      </w:r>
      <w:r w:rsidRPr="00252E1C">
        <w:t>Tribunal Judges may issue recommendations or orders requiring a party to take certain actions or comply with specific legal obligations</w:t>
      </w:r>
      <w:r>
        <w:t xml:space="preserve"> </w:t>
      </w:r>
      <w:r w:rsidRPr="00026820">
        <w:rPr>
          <w:color w:val="70AD47" w:themeColor="accent6"/>
        </w:rPr>
        <w:t>within their jurisdiction. These orders aim to resolve disputes or address issues raised in tribunal cases.</w:t>
      </w:r>
    </w:p>
    <w:p w14:paraId="048EF0E4" w14:textId="77777777" w:rsidR="00466033" w:rsidRPr="008A0666" w:rsidRDefault="00466033" w:rsidP="00466033">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8A0666">
        <w:rPr>
          <w:rFonts w:ascii="Segoe UI" w:eastAsia="Times New Roman" w:hAnsi="Segoe UI" w:cs="Segoe UI"/>
          <w:b/>
          <w:bCs/>
          <w:color w:val="FF0000"/>
          <w:kern w:val="0"/>
          <w:szCs w:val="24"/>
          <w:bdr w:val="single" w:sz="2" w:space="0" w:color="D9D9E3" w:frame="1"/>
          <w:lang w:eastAsia="en-GB"/>
          <w14:ligatures w14:val="none"/>
        </w:rPr>
        <w:t>Making Recommendations and Issuing Orders (Various Tribunals):</w:t>
      </w:r>
    </w:p>
    <w:p w14:paraId="7ABC07EF" w14:textId="77777777" w:rsidR="00466033" w:rsidRPr="008A0666" w:rsidRDefault="00466033" w:rsidP="00466033">
      <w:pPr>
        <w:numPr>
          <w:ilvl w:val="0"/>
          <w:numId w:val="25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Employment Tribunal:</w:t>
      </w:r>
      <w:r w:rsidRPr="008A0666">
        <w:rPr>
          <w:rFonts w:ascii="Segoe UI" w:eastAsia="Times New Roman" w:hAnsi="Segoe UI" w:cs="Segoe UI"/>
          <w:color w:val="FF0000"/>
          <w:kern w:val="0"/>
          <w:szCs w:val="24"/>
          <w:lang w:eastAsia="en-GB"/>
          <w14:ligatures w14:val="none"/>
        </w:rPr>
        <w:t xml:space="preserve"> A Tribunal Judge in an employment tribunal may issue an order requiring an employer to pay compensation to an employee who has experienced discrimination or unfair dismissal.</w:t>
      </w:r>
    </w:p>
    <w:p w14:paraId="1A894301" w14:textId="77777777" w:rsidR="00466033" w:rsidRPr="008A0666" w:rsidRDefault="00466033" w:rsidP="00466033">
      <w:pPr>
        <w:numPr>
          <w:ilvl w:val="0"/>
          <w:numId w:val="25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Family Law Mediation Tribunal:</w:t>
      </w:r>
      <w:r w:rsidRPr="008A0666">
        <w:rPr>
          <w:rFonts w:ascii="Segoe UI" w:eastAsia="Times New Roman" w:hAnsi="Segoe UI" w:cs="Segoe UI"/>
          <w:color w:val="FF0000"/>
          <w:kern w:val="0"/>
          <w:szCs w:val="24"/>
          <w:lang w:eastAsia="en-GB"/>
          <w14:ligatures w14:val="none"/>
        </w:rPr>
        <w:t xml:space="preserve"> In family law cases, a Tribunal Judge may make recommendations regarding child custody, visitation rights, or spousal support, aiming to resolve disputes and protect the interests of family members.</w:t>
      </w:r>
    </w:p>
    <w:p w14:paraId="1EDC357D" w14:textId="77777777" w:rsidR="00466033" w:rsidRPr="00252E1C" w:rsidRDefault="00466033" w:rsidP="00466033">
      <w:pPr>
        <w:ind w:left="0" w:firstLine="0"/>
      </w:pPr>
    </w:p>
    <w:p w14:paraId="00FCB1C3" w14:textId="77777777" w:rsidR="00466033" w:rsidRPr="008A0666" w:rsidRDefault="00466033" w:rsidP="00466033">
      <w:pPr>
        <w:pStyle w:val="ListParagraph"/>
        <w:numPr>
          <w:ilvl w:val="0"/>
          <w:numId w:val="196"/>
        </w:numPr>
        <w:ind w:left="1437"/>
      </w:pPr>
      <w:r w:rsidRPr="00252E1C">
        <w:rPr>
          <w:b/>
          <w:bCs/>
          <w:u w:val="single"/>
        </w:rPr>
        <w:t xml:space="preserve">Resolving Disputes: </w:t>
      </w:r>
      <w:r w:rsidRPr="00252E1C">
        <w:t xml:space="preserve">They facilitate the resolution of disputes between parties, </w:t>
      </w:r>
      <w:r w:rsidRPr="00026820">
        <w:rPr>
          <w:color w:val="FF0000"/>
        </w:rPr>
        <w:t xml:space="preserve">helping to clarify legal rights and responsibilities. </w:t>
      </w:r>
      <w:r>
        <w:t xml:space="preserve">         </w:t>
      </w:r>
      <w:r w:rsidRPr="00026820">
        <w:rPr>
          <w:color w:val="70AD47" w:themeColor="accent6"/>
        </w:rPr>
        <w:t xml:space="preserve"> involved in tribunal cases. By interpreting and applying the law, Tribunal Judges help clarify legal rights and responsibilities in the context of specific claims or appeals.</w:t>
      </w:r>
    </w:p>
    <w:p w14:paraId="793C45E6" w14:textId="77777777" w:rsidR="00466033" w:rsidRPr="008A0666" w:rsidRDefault="00466033" w:rsidP="00466033">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8A0666">
        <w:rPr>
          <w:rFonts w:ascii="Segoe UI" w:eastAsia="Times New Roman" w:hAnsi="Segoe UI" w:cs="Segoe UI"/>
          <w:b/>
          <w:bCs/>
          <w:color w:val="FF0000"/>
          <w:kern w:val="0"/>
          <w:szCs w:val="24"/>
          <w:bdr w:val="single" w:sz="2" w:space="0" w:color="D9D9E3" w:frame="1"/>
          <w:lang w:eastAsia="en-GB"/>
          <w14:ligatures w14:val="none"/>
        </w:rPr>
        <w:t>Resolving Disputes (Various Tribunals):</w:t>
      </w:r>
    </w:p>
    <w:p w14:paraId="18529460" w14:textId="77777777" w:rsidR="00466033" w:rsidRPr="008A0666" w:rsidRDefault="00466033" w:rsidP="00466033">
      <w:pPr>
        <w:numPr>
          <w:ilvl w:val="0"/>
          <w:numId w:val="2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Environmental Tribunal:</w:t>
      </w:r>
      <w:r w:rsidRPr="008A0666">
        <w:rPr>
          <w:rFonts w:ascii="Segoe UI" w:eastAsia="Times New Roman" w:hAnsi="Segoe UI" w:cs="Segoe UI"/>
          <w:color w:val="FF0000"/>
          <w:kern w:val="0"/>
          <w:szCs w:val="24"/>
          <w:lang w:eastAsia="en-GB"/>
          <w14:ligatures w14:val="none"/>
        </w:rPr>
        <w:t xml:space="preserve"> A Tribunal Judge in an environmental tribunal can mediate disputes between parties regarding environmental regulations, land use, or pollution control. Their decisions aim to balance the interests of the environment and the parties involved.</w:t>
      </w:r>
    </w:p>
    <w:p w14:paraId="3312E3A5" w14:textId="77777777" w:rsidR="00466033" w:rsidRPr="00252E1C" w:rsidRDefault="00466033" w:rsidP="00466033">
      <w:pPr>
        <w:pStyle w:val="ListParagraph"/>
        <w:ind w:left="1437" w:firstLine="0"/>
      </w:pPr>
    </w:p>
    <w:p w14:paraId="76B3F054" w14:textId="77777777" w:rsidR="00466033" w:rsidRPr="008A0666" w:rsidRDefault="00466033" w:rsidP="00466033">
      <w:pPr>
        <w:pStyle w:val="ListParagraph"/>
        <w:numPr>
          <w:ilvl w:val="0"/>
          <w:numId w:val="196"/>
        </w:numPr>
        <w:ind w:left="1437"/>
      </w:pPr>
      <w:r w:rsidRPr="00252E1C">
        <w:rPr>
          <w:b/>
          <w:bCs/>
          <w:u w:val="single"/>
        </w:rPr>
        <w:t>Interpreting the Law:</w:t>
      </w:r>
      <w:r w:rsidRPr="00252E1C">
        <w:t xml:space="preserve"> Tribunal Judges interpret and apply the law within their tribunal's jurisdiction to make determinations or decisions in individual cases.</w:t>
      </w:r>
      <w:r>
        <w:t xml:space="preserve"> </w:t>
      </w:r>
      <w:r w:rsidRPr="008F00D4">
        <w:rPr>
          <w:color w:val="70AD47" w:themeColor="accent6"/>
        </w:rPr>
        <w:t>This involves analysing the legal principles relevant to the case and applying them to the specific facts presented.</w:t>
      </w:r>
    </w:p>
    <w:p w14:paraId="7017B9FA" w14:textId="77777777" w:rsidR="00466033" w:rsidRPr="008A0666" w:rsidRDefault="00466033" w:rsidP="00466033">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8A0666">
        <w:rPr>
          <w:rFonts w:ascii="Segoe UI" w:eastAsia="Times New Roman" w:hAnsi="Segoe UI" w:cs="Segoe UI"/>
          <w:b/>
          <w:bCs/>
          <w:color w:val="FF0000"/>
          <w:kern w:val="0"/>
          <w:szCs w:val="24"/>
          <w:bdr w:val="single" w:sz="2" w:space="0" w:color="D9D9E3" w:frame="1"/>
          <w:lang w:eastAsia="en-GB"/>
          <w14:ligatures w14:val="none"/>
        </w:rPr>
        <w:t>Interpreting the Law (All Tribunals):</w:t>
      </w:r>
    </w:p>
    <w:p w14:paraId="5946A893" w14:textId="77777777" w:rsidR="00466033" w:rsidRPr="008A0666" w:rsidRDefault="00466033" w:rsidP="00466033">
      <w:pPr>
        <w:numPr>
          <w:ilvl w:val="0"/>
          <w:numId w:val="2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Tax Tribunal:</w:t>
      </w:r>
      <w:r w:rsidRPr="008A0666">
        <w:rPr>
          <w:rFonts w:ascii="Segoe UI" w:eastAsia="Times New Roman" w:hAnsi="Segoe UI" w:cs="Segoe UI"/>
          <w:color w:val="FF0000"/>
          <w:kern w:val="0"/>
          <w:szCs w:val="24"/>
          <w:lang w:eastAsia="en-GB"/>
          <w14:ligatures w14:val="none"/>
        </w:rPr>
        <w:t xml:space="preserve"> In a tax tribunal, a Tribunal Judge interprets tax laws to determine whether an individual or business owes taxes, penalties, or if they are eligible for certain deductions or exemptions.</w:t>
      </w:r>
    </w:p>
    <w:p w14:paraId="06BDF9E1" w14:textId="77777777" w:rsidR="00466033" w:rsidRPr="00252E1C" w:rsidRDefault="00466033" w:rsidP="00466033"/>
    <w:p w14:paraId="4127E47C" w14:textId="77777777" w:rsidR="00466033" w:rsidRPr="008A0666" w:rsidRDefault="00466033" w:rsidP="00466033">
      <w:pPr>
        <w:pStyle w:val="ListParagraph"/>
        <w:numPr>
          <w:ilvl w:val="0"/>
          <w:numId w:val="196"/>
        </w:numPr>
        <w:ind w:left="1437"/>
      </w:pPr>
      <w:r w:rsidRPr="00252E1C">
        <w:rPr>
          <w:b/>
          <w:bCs/>
          <w:u w:val="single"/>
        </w:rPr>
        <w:t>Ensuring Due Process:</w:t>
      </w:r>
      <w:r w:rsidRPr="00252E1C">
        <w:t xml:space="preserve"> They play a crucial role in ensuring that proceedings are conducted fairly and in accordance with established rules and the principles of natural justice.</w:t>
      </w:r>
      <w:r>
        <w:t xml:space="preserve"> </w:t>
      </w:r>
      <w:r w:rsidRPr="008F00D4">
        <w:rPr>
          <w:color w:val="70AD47" w:themeColor="accent6"/>
        </w:rPr>
        <w:t>They oversee the hearing process, ensuring that both parties have an opportunity to present their case and evidence.</w:t>
      </w:r>
    </w:p>
    <w:p w14:paraId="32754848" w14:textId="77777777" w:rsidR="00466033" w:rsidRPr="008A0666" w:rsidRDefault="00466033" w:rsidP="00466033">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8A0666">
        <w:rPr>
          <w:rFonts w:ascii="Segoe UI" w:eastAsia="Times New Roman" w:hAnsi="Segoe UI" w:cs="Segoe UI"/>
          <w:b/>
          <w:bCs/>
          <w:color w:val="FF0000"/>
          <w:kern w:val="0"/>
          <w:szCs w:val="24"/>
          <w:bdr w:val="single" w:sz="2" w:space="0" w:color="D9D9E3" w:frame="1"/>
          <w:lang w:eastAsia="en-GB"/>
          <w14:ligatures w14:val="none"/>
        </w:rPr>
        <w:lastRenderedPageBreak/>
        <w:t>Ensuring Due Process (All Tribunals):</w:t>
      </w:r>
    </w:p>
    <w:p w14:paraId="5862C6D3" w14:textId="77777777" w:rsidR="00466033" w:rsidRPr="008A0666" w:rsidRDefault="00466033" w:rsidP="00466033">
      <w:pPr>
        <w:numPr>
          <w:ilvl w:val="0"/>
          <w:numId w:val="2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Human Rights Tribunal:</w:t>
      </w:r>
      <w:r w:rsidRPr="008A0666">
        <w:rPr>
          <w:rFonts w:ascii="Segoe UI" w:eastAsia="Times New Roman" w:hAnsi="Segoe UI" w:cs="Segoe UI"/>
          <w:color w:val="FF0000"/>
          <w:kern w:val="0"/>
          <w:szCs w:val="24"/>
          <w:lang w:eastAsia="en-GB"/>
          <w14:ligatures w14:val="none"/>
        </w:rPr>
        <w:t xml:space="preserve"> A Tribunal Judge in a human rights tribunal oversees hearings involving discrimination or human rights violations, ensuring that both the complainant and respondent have a fair opportunity to present their case.</w:t>
      </w:r>
    </w:p>
    <w:p w14:paraId="6072703B" w14:textId="77777777" w:rsidR="00466033" w:rsidRPr="00252E1C" w:rsidRDefault="00466033" w:rsidP="00466033"/>
    <w:p w14:paraId="214870A3" w14:textId="77777777" w:rsidR="00466033" w:rsidRDefault="00466033" w:rsidP="00466033">
      <w:pPr>
        <w:pStyle w:val="ListParagraph"/>
        <w:numPr>
          <w:ilvl w:val="0"/>
          <w:numId w:val="196"/>
        </w:numPr>
        <w:ind w:left="1437"/>
        <w:rPr>
          <w:color w:val="70AD47" w:themeColor="accent6"/>
        </w:rPr>
      </w:pPr>
      <w:r w:rsidRPr="00252E1C">
        <w:rPr>
          <w:b/>
          <w:bCs/>
          <w:u w:val="single"/>
        </w:rPr>
        <w:t>Holding Hearings:</w:t>
      </w:r>
      <w:r w:rsidRPr="00252E1C">
        <w:t xml:space="preserve"> Tribunal Judges preside over hearings to consider evidence and arguments presented by the parties involved in a case.</w:t>
      </w:r>
      <w:r>
        <w:t xml:space="preserve"> </w:t>
      </w:r>
      <w:r w:rsidRPr="008F00D4">
        <w:rPr>
          <w:color w:val="70AD47" w:themeColor="accent6"/>
        </w:rPr>
        <w:t>These hearings provide a forum for the presentation of facts and legal arguments.</w:t>
      </w:r>
    </w:p>
    <w:p w14:paraId="7315D196" w14:textId="77777777" w:rsidR="00466033" w:rsidRPr="008A0666" w:rsidRDefault="00466033" w:rsidP="00466033">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8A0666">
        <w:rPr>
          <w:rFonts w:ascii="Segoe UI" w:eastAsia="Times New Roman" w:hAnsi="Segoe UI" w:cs="Segoe UI"/>
          <w:b/>
          <w:bCs/>
          <w:color w:val="FF0000"/>
          <w:kern w:val="0"/>
          <w:szCs w:val="24"/>
          <w:bdr w:val="single" w:sz="2" w:space="0" w:color="D9D9E3" w:frame="1"/>
          <w:lang w:eastAsia="en-GB"/>
          <w14:ligatures w14:val="none"/>
        </w:rPr>
        <w:t>Holding Hearings (All Tribunals):</w:t>
      </w:r>
    </w:p>
    <w:p w14:paraId="2716666C" w14:textId="77777777" w:rsidR="00466033" w:rsidRPr="008A0666" w:rsidRDefault="00466033" w:rsidP="00466033">
      <w:pPr>
        <w:numPr>
          <w:ilvl w:val="0"/>
          <w:numId w:val="26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Asylum and Immigration Tribunal:</w:t>
      </w:r>
      <w:r w:rsidRPr="008A0666">
        <w:rPr>
          <w:rFonts w:ascii="Segoe UI" w:eastAsia="Times New Roman" w:hAnsi="Segoe UI" w:cs="Segoe UI"/>
          <w:color w:val="FF0000"/>
          <w:kern w:val="0"/>
          <w:szCs w:val="24"/>
          <w:lang w:eastAsia="en-GB"/>
          <w14:ligatures w14:val="none"/>
        </w:rPr>
        <w:t xml:space="preserve"> A Tribunal Judge presides over hearings where individuals can present evidence and arguments to support their asylum claims or immigration appeals.</w:t>
      </w:r>
    </w:p>
    <w:p w14:paraId="21640BB0" w14:textId="77777777" w:rsidR="00466033" w:rsidRPr="008F00D4" w:rsidRDefault="00466033" w:rsidP="00466033">
      <w:pPr>
        <w:pStyle w:val="ListParagraph"/>
        <w:ind w:left="1437" w:firstLine="0"/>
        <w:rPr>
          <w:color w:val="70AD47" w:themeColor="accent6"/>
        </w:rPr>
      </w:pPr>
    </w:p>
    <w:p w14:paraId="1621193C" w14:textId="77777777" w:rsidR="00466033" w:rsidRPr="008A0666" w:rsidRDefault="00466033" w:rsidP="00466033">
      <w:pPr>
        <w:pStyle w:val="ListParagraph"/>
        <w:numPr>
          <w:ilvl w:val="0"/>
          <w:numId w:val="196"/>
        </w:numPr>
        <w:ind w:left="1437"/>
      </w:pPr>
      <w:r w:rsidRPr="00252E1C">
        <w:rPr>
          <w:b/>
          <w:bCs/>
          <w:u w:val="single"/>
        </w:rPr>
        <w:t>Drafting Written Decisions:</w:t>
      </w:r>
      <w:r w:rsidRPr="00252E1C">
        <w:t xml:space="preserve"> After a hearing, they draft written decisions that explain their findings, the legal basis for their decisions, and any actions required.</w:t>
      </w:r>
      <w:r>
        <w:t xml:space="preserve"> </w:t>
      </w:r>
      <w:r w:rsidRPr="008F00D4">
        <w:rPr>
          <w:color w:val="70AD47" w:themeColor="accent6"/>
        </w:rPr>
        <w:t>These written decisions serve as the official record of the tribunal's determination in a particular case.</w:t>
      </w:r>
    </w:p>
    <w:p w14:paraId="0ED1D26A" w14:textId="77777777" w:rsidR="00466033" w:rsidRPr="008A0666" w:rsidRDefault="00466033" w:rsidP="00466033">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FF0000"/>
          <w:kern w:val="0"/>
          <w:szCs w:val="24"/>
          <w:lang w:eastAsia="en-GB"/>
          <w14:ligatures w14:val="none"/>
        </w:rPr>
      </w:pPr>
      <w:r w:rsidRPr="008A0666">
        <w:rPr>
          <w:rFonts w:ascii="Segoe UI" w:eastAsia="Times New Roman" w:hAnsi="Segoe UI" w:cs="Segoe UI"/>
          <w:b/>
          <w:bCs/>
          <w:color w:val="FF0000"/>
          <w:kern w:val="0"/>
          <w:szCs w:val="24"/>
          <w:bdr w:val="single" w:sz="2" w:space="0" w:color="D9D9E3" w:frame="1"/>
          <w:lang w:eastAsia="en-GB"/>
          <w14:ligatures w14:val="none"/>
        </w:rPr>
        <w:t>Drafting Written Decisions (All Tribunals):</w:t>
      </w:r>
    </w:p>
    <w:p w14:paraId="2281E827" w14:textId="77777777" w:rsidR="00466033" w:rsidRPr="008A0666" w:rsidRDefault="00466033" w:rsidP="00466033">
      <w:pPr>
        <w:numPr>
          <w:ilvl w:val="0"/>
          <w:numId w:val="26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FF0000"/>
          <w:kern w:val="0"/>
          <w:szCs w:val="24"/>
          <w:lang w:eastAsia="en-GB"/>
          <w14:ligatures w14:val="none"/>
        </w:rPr>
      </w:pPr>
      <w:r w:rsidRPr="008A0666">
        <w:rPr>
          <w:rFonts w:ascii="Segoe UI" w:eastAsia="Times New Roman" w:hAnsi="Segoe UI" w:cs="Segoe UI"/>
          <w:i/>
          <w:iCs/>
          <w:color w:val="FF0000"/>
          <w:kern w:val="0"/>
          <w:szCs w:val="24"/>
          <w:bdr w:val="single" w:sz="2" w:space="0" w:color="D9D9E3" w:frame="1"/>
          <w:lang w:eastAsia="en-GB"/>
          <w14:ligatures w14:val="none"/>
        </w:rPr>
        <w:t>Mental Health Tribunal:</w:t>
      </w:r>
      <w:r w:rsidRPr="008A0666">
        <w:rPr>
          <w:rFonts w:ascii="Segoe UI" w:eastAsia="Times New Roman" w:hAnsi="Segoe UI" w:cs="Segoe UI"/>
          <w:color w:val="FF0000"/>
          <w:kern w:val="0"/>
          <w:szCs w:val="24"/>
          <w:lang w:eastAsia="en-GB"/>
          <w14:ligatures w14:val="none"/>
        </w:rPr>
        <w:t xml:space="preserve"> After hearing evidence and arguments in a mental health tribunal, the Tribunal Judge drafts a written decision to determine whether an individual should be detained or released based on their mental health condition.</w:t>
      </w:r>
    </w:p>
    <w:p w14:paraId="6CB3EA1F" w14:textId="77777777" w:rsidR="00466033" w:rsidRPr="00252E1C" w:rsidRDefault="00466033" w:rsidP="00466033"/>
    <w:p w14:paraId="4D298BD1" w14:textId="0473B5FF" w:rsidR="00466033" w:rsidRPr="00252E1C" w:rsidRDefault="00466033" w:rsidP="00466033">
      <w:pPr>
        <w:pStyle w:val="ListParagraph"/>
        <w:numPr>
          <w:ilvl w:val="0"/>
          <w:numId w:val="197"/>
        </w:numPr>
      </w:pPr>
      <w:r w:rsidRPr="00252E1C">
        <w:t>It's important to note that Tribunal Judges do not have the authority to impose criminal penalties or custodial sentences. Their role is primarily focused on adjudicating civil and administrative matters and ensuring that individuals receive fair and lawful treatment within the scope of their tribunal's jurisdiction. For criminal matters and sentencing powers, the responsibility lies with criminal courts and judges.</w:t>
      </w:r>
    </w:p>
    <w:p w14:paraId="349DF747" w14:textId="77777777" w:rsidR="00466033" w:rsidRPr="00466033" w:rsidRDefault="00466033" w:rsidP="00466033">
      <w:pPr>
        <w:pStyle w:val="ListParagraph"/>
        <w:ind w:firstLine="0"/>
      </w:pPr>
    </w:p>
    <w:p w14:paraId="634EF285" w14:textId="0E47B6E6" w:rsidR="00466033" w:rsidRPr="009F5943" w:rsidRDefault="00466033" w:rsidP="00466033">
      <w:pPr>
        <w:pStyle w:val="ListParagraph"/>
        <w:numPr>
          <w:ilvl w:val="0"/>
          <w:numId w:val="191"/>
        </w:numPr>
      </w:pPr>
      <w:r w:rsidRPr="00466033">
        <w:rPr>
          <w:b/>
          <w:bCs/>
          <w:u w:val="single"/>
        </w:rPr>
        <w:t>‘Q’: What Educational Degrees Are Needed to Be a Tribunal Judges?</w:t>
      </w:r>
    </w:p>
    <w:p w14:paraId="74906A67" w14:textId="2EC87B9F" w:rsidR="00466033" w:rsidRPr="00DA76D1" w:rsidRDefault="00DA76D1" w:rsidP="00DA76D1">
      <w:pPr>
        <w:pStyle w:val="ListParagraph"/>
        <w:numPr>
          <w:ilvl w:val="0"/>
          <w:numId w:val="284"/>
        </w:numPr>
      </w:pPr>
      <w:r>
        <w:rPr>
          <w:b/>
          <w:bCs/>
          <w:u w:val="single"/>
        </w:rPr>
        <w:t>‘</w:t>
      </w:r>
      <w:r w:rsidRPr="00DA76D1">
        <w:rPr>
          <w:b/>
          <w:bCs/>
          <w:u w:val="single"/>
        </w:rPr>
        <w:t>A’:</w:t>
      </w:r>
      <w:r w:rsidRPr="00DA76D1">
        <w:rPr>
          <w:u w:val="single"/>
        </w:rPr>
        <w:t xml:space="preserve"> </w:t>
      </w:r>
      <w:r w:rsidR="00466033" w:rsidRPr="00DA76D1">
        <w:rPr>
          <w:b/>
          <w:bCs/>
          <w:u w:val="single"/>
        </w:rPr>
        <w:t>Educational Degree:</w:t>
      </w:r>
      <w:r w:rsidR="00466033" w:rsidRPr="00DA76D1">
        <w:t xml:space="preserve"> Varies widely depending on the specific </w:t>
      </w:r>
      <w:r w:rsidR="00466033" w:rsidRPr="00DA76D1">
        <w:t>tribunal but</w:t>
      </w:r>
      <w:r w:rsidR="00466033" w:rsidRPr="00DA76D1">
        <w:t xml:space="preserve"> can range from a few years to over a decade.</w:t>
      </w:r>
    </w:p>
    <w:p w14:paraId="2D0D5656" w14:textId="77777777" w:rsidR="004A0E97" w:rsidRDefault="004A0E97" w:rsidP="00575D66">
      <w:pPr>
        <w:ind w:left="357" w:firstLine="0"/>
      </w:pPr>
    </w:p>
    <w:p w14:paraId="68706C9E" w14:textId="701AE642" w:rsidR="00D71915" w:rsidRPr="00D71915" w:rsidRDefault="00D71915" w:rsidP="00D71915">
      <w:pPr>
        <w:pStyle w:val="ListParagraph"/>
        <w:numPr>
          <w:ilvl w:val="0"/>
          <w:numId w:val="130"/>
        </w:numPr>
        <w:rPr>
          <w:b/>
          <w:bCs/>
          <w:u w:val="single"/>
        </w:rPr>
      </w:pPr>
      <w:r w:rsidRPr="00D71915">
        <w:rPr>
          <w:b/>
          <w:bCs/>
          <w:u w:val="single"/>
        </w:rPr>
        <w:t xml:space="preserve">CORONERS: </w:t>
      </w:r>
    </w:p>
    <w:p w14:paraId="434210CC" w14:textId="77777777" w:rsidR="00D71915" w:rsidRDefault="00D71915" w:rsidP="00D71915">
      <w:pPr>
        <w:pStyle w:val="ListParagraph"/>
        <w:numPr>
          <w:ilvl w:val="0"/>
          <w:numId w:val="198"/>
        </w:numPr>
      </w:pPr>
      <w:r w:rsidRPr="008F2E5E">
        <w:rPr>
          <w:b/>
          <w:bCs/>
          <w:u w:val="single"/>
        </w:rPr>
        <w:t>Reside</w:t>
      </w:r>
      <w:r>
        <w:rPr>
          <w:b/>
          <w:bCs/>
          <w:u w:val="single"/>
        </w:rPr>
        <w:t xml:space="preserve">’s </w:t>
      </w:r>
      <w:r w:rsidRPr="008F2E5E">
        <w:rPr>
          <w:b/>
          <w:bCs/>
          <w:u w:val="single"/>
        </w:rPr>
        <w:t>At:</w:t>
      </w:r>
      <w:r w:rsidRPr="008F2E5E">
        <w:rPr>
          <w:b/>
          <w:bCs/>
        </w:rPr>
        <w:t xml:space="preserve"> </w:t>
      </w:r>
      <w:r w:rsidR="00786725" w:rsidRPr="00D71915">
        <w:t>Coroners are responsible for conducting investigations into certain types of deaths, such as those that are sudden, unexplained, or violent.</w:t>
      </w:r>
    </w:p>
    <w:p w14:paraId="23B89217" w14:textId="77777777" w:rsidR="00B379E9" w:rsidRPr="00B379E9" w:rsidRDefault="00B379E9" w:rsidP="00B379E9">
      <w:pPr>
        <w:pStyle w:val="ListParagraph"/>
        <w:numPr>
          <w:ilvl w:val="0"/>
          <w:numId w:val="198"/>
        </w:numPr>
      </w:pPr>
      <w:r>
        <w:rPr>
          <w:b/>
          <w:bCs/>
          <w:u w:val="single"/>
        </w:rPr>
        <w:t>‘</w:t>
      </w:r>
      <w:r>
        <w:rPr>
          <w:b/>
          <w:bCs/>
          <w:u w:val="single"/>
        </w:rPr>
        <w:t>Q</w:t>
      </w:r>
      <w:r w:rsidRPr="00DA76D1">
        <w:rPr>
          <w:b/>
          <w:bCs/>
          <w:u w:val="single"/>
        </w:rPr>
        <w:t>’:</w:t>
      </w:r>
      <w:r w:rsidRPr="00DA76D1">
        <w:rPr>
          <w:u w:val="single"/>
        </w:rPr>
        <w:t xml:space="preserve"> </w:t>
      </w:r>
      <w:r w:rsidR="00D71915" w:rsidRPr="00DA76D1">
        <w:rPr>
          <w:b/>
          <w:bCs/>
          <w:u w:val="single"/>
        </w:rPr>
        <w:t>W</w:t>
      </w:r>
      <w:r w:rsidR="00D71915" w:rsidRPr="00D71915">
        <w:rPr>
          <w:b/>
          <w:bCs/>
          <w:u w:val="single"/>
        </w:rPr>
        <w:t>hat Are the Judges’ Roles of The Coroners?</w:t>
      </w:r>
    </w:p>
    <w:p w14:paraId="798D2ECB" w14:textId="77777777" w:rsidR="00B379E9" w:rsidRPr="00B379E9" w:rsidRDefault="00B379E9" w:rsidP="00B379E9">
      <w:pPr>
        <w:pStyle w:val="ListParagraph"/>
        <w:numPr>
          <w:ilvl w:val="0"/>
          <w:numId w:val="211"/>
        </w:numPr>
      </w:pPr>
      <w:r>
        <w:rPr>
          <w:b/>
          <w:bCs/>
          <w:u w:val="single"/>
        </w:rPr>
        <w:t>‘A’</w:t>
      </w:r>
      <w:r w:rsidRPr="004A4612">
        <w:rPr>
          <w:b/>
          <w:bCs/>
          <w:u w:val="single"/>
        </w:rPr>
        <w:t>:</w:t>
      </w:r>
      <w:r w:rsidRPr="00887B0A">
        <w:t xml:space="preserve"> </w:t>
      </w:r>
      <w:r w:rsidRPr="00B379E9">
        <w:t>Coroners play a critical role in investigating and determining the cause of certain deaths, especially those that occur under unusual or suspicious circumstances. Their primary responsibilities include:</w:t>
      </w:r>
    </w:p>
    <w:p w14:paraId="384928EB" w14:textId="77777777" w:rsidR="00B379E9" w:rsidRPr="00B379E9" w:rsidRDefault="00B379E9" w:rsidP="00B379E9">
      <w:pPr>
        <w:pStyle w:val="ListParagraph"/>
        <w:numPr>
          <w:ilvl w:val="0"/>
          <w:numId w:val="212"/>
        </w:numPr>
      </w:pPr>
      <w:r w:rsidRPr="00B379E9">
        <w:rPr>
          <w:b/>
          <w:bCs/>
          <w:u w:val="single"/>
        </w:rPr>
        <w:lastRenderedPageBreak/>
        <w:t xml:space="preserve">Investigating Deaths: </w:t>
      </w:r>
      <w:r w:rsidRPr="00B379E9">
        <w:t>Coroners are responsible for investigating deaths that are sudden, unexpected, or of unknown causes. They may also investigate deaths related to accidents, violence, or unnatural circumstances.</w:t>
      </w:r>
    </w:p>
    <w:p w14:paraId="69B38CEB" w14:textId="77777777" w:rsidR="00B379E9" w:rsidRPr="00B379E9" w:rsidRDefault="00B379E9" w:rsidP="00B379E9">
      <w:pPr>
        <w:pStyle w:val="ListParagraph"/>
        <w:numPr>
          <w:ilvl w:val="0"/>
          <w:numId w:val="212"/>
        </w:numPr>
      </w:pPr>
      <w:r w:rsidRPr="00B379E9">
        <w:rPr>
          <w:b/>
          <w:bCs/>
          <w:u w:val="single"/>
        </w:rPr>
        <w:t>Determining the Cause of Death:</w:t>
      </w:r>
      <w:r w:rsidRPr="00B379E9">
        <w:t xml:space="preserve"> One of the key roles of a coroner is to determine the cause of death. They do this through a thorough examination of the deceased person, which may involve autopsies, toxicology tests, and medical records review.</w:t>
      </w:r>
    </w:p>
    <w:p w14:paraId="28321380" w14:textId="77777777" w:rsidR="00B379E9" w:rsidRPr="00B379E9" w:rsidRDefault="00B379E9" w:rsidP="00B379E9">
      <w:pPr>
        <w:pStyle w:val="ListParagraph"/>
        <w:numPr>
          <w:ilvl w:val="0"/>
          <w:numId w:val="212"/>
        </w:numPr>
      </w:pPr>
      <w:r w:rsidRPr="00B379E9">
        <w:rPr>
          <w:b/>
          <w:bCs/>
          <w:u w:val="single"/>
        </w:rPr>
        <w:t>Establishing Identity:</w:t>
      </w:r>
      <w:r w:rsidRPr="00B379E9">
        <w:t xml:space="preserve"> Coroners must establish the identity of the deceased person in cases where identity is uncertain.</w:t>
      </w:r>
    </w:p>
    <w:p w14:paraId="2422E035" w14:textId="77777777" w:rsidR="00B379E9" w:rsidRPr="00B379E9" w:rsidRDefault="00B379E9" w:rsidP="00B379E9">
      <w:pPr>
        <w:pStyle w:val="ListParagraph"/>
        <w:numPr>
          <w:ilvl w:val="0"/>
          <w:numId w:val="212"/>
        </w:numPr>
      </w:pPr>
      <w:r w:rsidRPr="00B379E9">
        <w:rPr>
          <w:b/>
          <w:bCs/>
          <w:u w:val="single"/>
        </w:rPr>
        <w:t>Notification:</w:t>
      </w:r>
      <w:r w:rsidRPr="00B379E9">
        <w:t xml:space="preserve"> Coroners are typically responsible for notifying the deceased person's next of kin about the death.</w:t>
      </w:r>
    </w:p>
    <w:p w14:paraId="69000866" w14:textId="77777777" w:rsidR="00B379E9" w:rsidRPr="00B379E9" w:rsidRDefault="00B379E9" w:rsidP="00B379E9">
      <w:pPr>
        <w:pStyle w:val="ListParagraph"/>
        <w:numPr>
          <w:ilvl w:val="0"/>
          <w:numId w:val="212"/>
        </w:numPr>
      </w:pPr>
      <w:r w:rsidRPr="00B379E9">
        <w:rPr>
          <w:b/>
          <w:bCs/>
          <w:u w:val="single"/>
        </w:rPr>
        <w:t>Issuing Death Certificates:</w:t>
      </w:r>
      <w:r w:rsidRPr="00B379E9">
        <w:t xml:space="preserve"> After completing their investigation, coroners issue death certificates that include the cause of death. This document is often required for legal and administrative purposes.</w:t>
      </w:r>
    </w:p>
    <w:p w14:paraId="414F2545" w14:textId="77777777" w:rsidR="00B379E9" w:rsidRPr="00B379E9" w:rsidRDefault="00B379E9" w:rsidP="00B379E9">
      <w:pPr>
        <w:pStyle w:val="ListParagraph"/>
        <w:numPr>
          <w:ilvl w:val="0"/>
          <w:numId w:val="212"/>
        </w:numPr>
      </w:pPr>
      <w:r w:rsidRPr="00B379E9">
        <w:rPr>
          <w:b/>
          <w:bCs/>
          <w:u w:val="single"/>
        </w:rPr>
        <w:t>Preserving Evidence:</w:t>
      </w:r>
      <w:r w:rsidRPr="00B379E9">
        <w:t xml:space="preserve"> Coroners are responsible for preserving any evidence related to the death, especially if it is part of a criminal investigation.</w:t>
      </w:r>
    </w:p>
    <w:p w14:paraId="14559758" w14:textId="77777777" w:rsidR="00B379E9" w:rsidRPr="00B379E9" w:rsidRDefault="00B379E9" w:rsidP="00B379E9">
      <w:pPr>
        <w:pStyle w:val="ListParagraph"/>
        <w:numPr>
          <w:ilvl w:val="0"/>
          <w:numId w:val="212"/>
        </w:numPr>
      </w:pPr>
      <w:r w:rsidRPr="00B379E9">
        <w:rPr>
          <w:b/>
          <w:bCs/>
          <w:u w:val="single"/>
        </w:rPr>
        <w:t>Conducting Inquests:</w:t>
      </w:r>
      <w:r w:rsidRPr="00B379E9">
        <w:t xml:space="preserve"> If necessary, coroners may conduct inquests, which are formal inquiries into the circumstances surrounding the death. During an inquest, witnesses may be called to provide testimony.</w:t>
      </w:r>
    </w:p>
    <w:p w14:paraId="329BC530" w14:textId="77777777" w:rsidR="00B379E9" w:rsidRPr="00B379E9" w:rsidRDefault="00B379E9" w:rsidP="00B379E9">
      <w:pPr>
        <w:pStyle w:val="ListParagraph"/>
        <w:numPr>
          <w:ilvl w:val="0"/>
          <w:numId w:val="212"/>
        </w:numPr>
      </w:pPr>
      <w:r w:rsidRPr="00B379E9">
        <w:rPr>
          <w:b/>
          <w:bCs/>
          <w:u w:val="single"/>
        </w:rPr>
        <w:t>Making Recommendations:</w:t>
      </w:r>
      <w:r w:rsidRPr="00B379E9">
        <w:t xml:space="preserve"> Coroners may make recommendations aimed at preventing similar deaths in the future. These recommendations may be directed at various agencies or authorities, and they are typically based on the findings of their investigations.</w:t>
      </w:r>
    </w:p>
    <w:p w14:paraId="1CE8A173" w14:textId="77777777" w:rsidR="00B379E9" w:rsidRPr="00B379E9" w:rsidRDefault="00B379E9" w:rsidP="00B379E9">
      <w:pPr>
        <w:pStyle w:val="ListParagraph"/>
        <w:numPr>
          <w:ilvl w:val="0"/>
          <w:numId w:val="212"/>
        </w:numPr>
      </w:pPr>
      <w:r w:rsidRPr="00B379E9">
        <w:rPr>
          <w:b/>
          <w:bCs/>
          <w:u w:val="single"/>
        </w:rPr>
        <w:t>Working with Pathologists:</w:t>
      </w:r>
      <w:r w:rsidRPr="00B379E9">
        <w:t xml:space="preserve"> Coroners often collaborate with forensic pathologists to conduct post-mortem examinations and determine the cause of death.</w:t>
      </w:r>
    </w:p>
    <w:p w14:paraId="2386788B" w14:textId="77777777" w:rsidR="00B379E9" w:rsidRPr="00B379E9" w:rsidRDefault="00B379E9" w:rsidP="00B379E9">
      <w:pPr>
        <w:pStyle w:val="ListParagraph"/>
        <w:numPr>
          <w:ilvl w:val="0"/>
          <w:numId w:val="212"/>
        </w:numPr>
        <w:ind w:left="1531" w:hanging="454"/>
      </w:pPr>
      <w:r w:rsidRPr="00B379E9">
        <w:rPr>
          <w:b/>
          <w:bCs/>
          <w:u w:val="single"/>
        </w:rPr>
        <w:t>Providing Closure:</w:t>
      </w:r>
      <w:r w:rsidRPr="00B379E9">
        <w:t xml:space="preserve"> By conducting thorough investigations and providing clear determinations regarding the cause of death, coroners contribute to providing closure for the deceased person's family and ensuring that deaths are properly documented.</w:t>
      </w:r>
    </w:p>
    <w:p w14:paraId="78CB3613" w14:textId="77777777" w:rsidR="00B379E9" w:rsidRPr="00B379E9" w:rsidRDefault="00B379E9" w:rsidP="00B379E9">
      <w:pPr>
        <w:pStyle w:val="ListParagraph"/>
        <w:numPr>
          <w:ilvl w:val="0"/>
          <w:numId w:val="211"/>
        </w:numPr>
      </w:pPr>
      <w:r w:rsidRPr="00B379E9">
        <w:t>Coroners play an important role in maintaining public health and safety by identifying potential risks or issues related to certain deaths. Their work helps prevent similar incidents and ensures that justice is served when deaths occur under suspicious or unusual circumstances. The specific duties and authority of coroners can vary by jurisdiction.</w:t>
      </w:r>
    </w:p>
    <w:p w14:paraId="1395EC0B" w14:textId="77777777" w:rsidR="00B379E9" w:rsidRPr="00B379E9" w:rsidRDefault="00B379E9" w:rsidP="00B379E9">
      <w:pPr>
        <w:pStyle w:val="ListParagraph"/>
        <w:ind w:firstLine="0"/>
      </w:pPr>
    </w:p>
    <w:p w14:paraId="3BD24A56" w14:textId="123FE5D4" w:rsidR="00013BBC" w:rsidRPr="00013BBC" w:rsidRDefault="00DA76D1" w:rsidP="00013BBC">
      <w:pPr>
        <w:pStyle w:val="ListParagraph"/>
        <w:numPr>
          <w:ilvl w:val="0"/>
          <w:numId w:val="198"/>
        </w:numPr>
      </w:pPr>
      <w:r w:rsidRPr="00013BBC">
        <w:rPr>
          <w:b/>
          <w:bCs/>
          <w:u w:val="single"/>
        </w:rPr>
        <w:t>‘</w:t>
      </w:r>
      <w:r>
        <w:rPr>
          <w:b/>
          <w:bCs/>
          <w:u w:val="single"/>
        </w:rPr>
        <w:t>Q</w:t>
      </w:r>
      <w:r w:rsidRPr="00DA76D1">
        <w:rPr>
          <w:b/>
          <w:bCs/>
          <w:u w:val="single"/>
        </w:rPr>
        <w:t xml:space="preserve">’: </w:t>
      </w:r>
      <w:r w:rsidR="00B379E9" w:rsidRPr="00DA76D1">
        <w:rPr>
          <w:b/>
          <w:bCs/>
          <w:u w:val="single"/>
        </w:rPr>
        <w:t>W</w:t>
      </w:r>
      <w:r w:rsidR="00B379E9" w:rsidRPr="00B379E9">
        <w:rPr>
          <w:b/>
          <w:bCs/>
          <w:u w:val="single"/>
        </w:rPr>
        <w:t>hat Are the Sentencing Powers of The Judges of The Coroners?</w:t>
      </w:r>
    </w:p>
    <w:p w14:paraId="45D53507" w14:textId="2DC99877" w:rsidR="00013BBC" w:rsidRPr="00B379E9" w:rsidRDefault="00DA76D1" w:rsidP="00013BBC">
      <w:pPr>
        <w:pStyle w:val="ListParagraph"/>
        <w:numPr>
          <w:ilvl w:val="0"/>
          <w:numId w:val="211"/>
        </w:numPr>
      </w:pPr>
      <w:r w:rsidRPr="00013BBC">
        <w:rPr>
          <w:b/>
          <w:bCs/>
          <w:u w:val="single"/>
        </w:rPr>
        <w:t>‘</w:t>
      </w:r>
      <w:r>
        <w:rPr>
          <w:b/>
          <w:bCs/>
          <w:u w:val="single"/>
        </w:rPr>
        <w:t>A</w:t>
      </w:r>
      <w:r w:rsidRPr="00013BBC">
        <w:rPr>
          <w:b/>
          <w:bCs/>
          <w:u w:val="single"/>
        </w:rPr>
        <w:t>’:</w:t>
      </w:r>
      <w:r w:rsidRPr="00DA76D1">
        <w:rPr>
          <w:b/>
          <w:bCs/>
        </w:rPr>
        <w:t xml:space="preserve"> </w:t>
      </w:r>
      <w:r w:rsidR="00013BBC" w:rsidRPr="00B379E9">
        <w:t>Coroners are not judges in the traditional sense, and they do not have sentencing powers. Instead, the role of a coroner is primarily to investigate and determine the cause of death, especially in cases of sudden, unexplained, or suspicious deaths. They issue death certificates and may make recommendations to prevent similar deaths in the future. Sentencing powers typically belong to judges in criminal and civil court cases, not to coroners.</w:t>
      </w:r>
    </w:p>
    <w:p w14:paraId="333BA58E" w14:textId="77777777" w:rsidR="00013BBC" w:rsidRPr="00013BBC" w:rsidRDefault="00013BBC" w:rsidP="00013BBC">
      <w:pPr>
        <w:pStyle w:val="ListParagraph"/>
        <w:ind w:firstLine="0"/>
      </w:pPr>
    </w:p>
    <w:p w14:paraId="01E0C73E" w14:textId="614C0114" w:rsidR="00013BBC" w:rsidRPr="009F5943" w:rsidRDefault="00013BBC" w:rsidP="00013BBC">
      <w:pPr>
        <w:pStyle w:val="ListParagraph"/>
        <w:numPr>
          <w:ilvl w:val="0"/>
          <w:numId w:val="198"/>
        </w:numPr>
      </w:pPr>
      <w:bookmarkStart w:id="27" w:name="_Hlk148025540"/>
      <w:r w:rsidRPr="00013BBC">
        <w:rPr>
          <w:b/>
          <w:bCs/>
          <w:u w:val="single"/>
        </w:rPr>
        <w:t xml:space="preserve">‘Q’: </w:t>
      </w:r>
      <w:bookmarkEnd w:id="27"/>
      <w:r w:rsidRPr="00013BBC">
        <w:rPr>
          <w:b/>
          <w:bCs/>
          <w:u w:val="single"/>
        </w:rPr>
        <w:t>What Educational Degrees Are Needed to Be a Coroner</w:t>
      </w:r>
      <w:r w:rsidRPr="00013BBC">
        <w:rPr>
          <w:b/>
          <w:bCs/>
          <w:u w:val="single"/>
        </w:rPr>
        <w:t xml:space="preserve"> Judge</w:t>
      </w:r>
      <w:r w:rsidRPr="00013BBC">
        <w:rPr>
          <w:b/>
          <w:bCs/>
          <w:u w:val="single"/>
        </w:rPr>
        <w:t>?</w:t>
      </w:r>
    </w:p>
    <w:p w14:paraId="72C30679" w14:textId="68EF7FA7" w:rsidR="00013BBC" w:rsidRPr="00DA76D1" w:rsidRDefault="00DA76D1" w:rsidP="00DA76D1">
      <w:pPr>
        <w:pStyle w:val="ListParagraph"/>
        <w:numPr>
          <w:ilvl w:val="0"/>
          <w:numId w:val="285"/>
        </w:numPr>
      </w:pPr>
      <w:r w:rsidRPr="00DA76D1">
        <w:rPr>
          <w:b/>
          <w:bCs/>
          <w:u w:val="single"/>
        </w:rPr>
        <w:t xml:space="preserve">‘A’: </w:t>
      </w:r>
      <w:r w:rsidR="00013BBC" w:rsidRPr="00DA76D1">
        <w:rPr>
          <w:b/>
          <w:bCs/>
          <w:u w:val="single"/>
        </w:rPr>
        <w:t>Educational Degree:</w:t>
      </w:r>
      <w:r w:rsidR="00013BBC" w:rsidRPr="00DA76D1">
        <w:t xml:space="preserve"> Varies based on specific requirements. Several years of medical or legal education may be needed.</w:t>
      </w:r>
    </w:p>
    <w:p w14:paraId="21F9A94E" w14:textId="77777777" w:rsidR="00013BBC" w:rsidRPr="00013BBC" w:rsidRDefault="00013BBC" w:rsidP="004A0E97">
      <w:pPr>
        <w:ind w:left="0" w:firstLine="0"/>
      </w:pPr>
    </w:p>
    <w:p w14:paraId="09029B92" w14:textId="77777777" w:rsidR="002333A6" w:rsidRPr="00013BBC" w:rsidRDefault="002333A6" w:rsidP="002333A6">
      <w:pPr>
        <w:pStyle w:val="ListParagraph"/>
        <w:numPr>
          <w:ilvl w:val="0"/>
          <w:numId w:val="130"/>
        </w:numPr>
        <w:rPr>
          <w:b/>
          <w:bCs/>
          <w:u w:val="single"/>
        </w:rPr>
      </w:pPr>
      <w:r w:rsidRPr="00013BBC">
        <w:rPr>
          <w:b/>
          <w:bCs/>
          <w:u w:val="single"/>
        </w:rPr>
        <w:t>ASSISTANT CORONERS:</w:t>
      </w:r>
    </w:p>
    <w:p w14:paraId="4416DF52" w14:textId="77777777" w:rsidR="002333A6" w:rsidRPr="00013BBC" w:rsidRDefault="002333A6" w:rsidP="002333A6">
      <w:pPr>
        <w:pStyle w:val="ListParagraph"/>
        <w:numPr>
          <w:ilvl w:val="0"/>
          <w:numId w:val="202"/>
        </w:numPr>
      </w:pPr>
      <w:r w:rsidRPr="00013BBC">
        <w:rPr>
          <w:b/>
          <w:bCs/>
          <w:u w:val="single"/>
        </w:rPr>
        <w:lastRenderedPageBreak/>
        <w:t>Reside’s At:</w:t>
      </w:r>
      <w:r w:rsidRPr="00013BBC">
        <w:rPr>
          <w:b/>
          <w:bCs/>
        </w:rPr>
        <w:t xml:space="preserve"> </w:t>
      </w:r>
      <w:r w:rsidRPr="00013BBC">
        <w:t xml:space="preserve">These </w:t>
      </w:r>
      <w:bookmarkStart w:id="28" w:name="_Hlk148022516"/>
      <w:r w:rsidRPr="00013BBC">
        <w:t>judge</w:t>
      </w:r>
      <w:bookmarkEnd w:id="28"/>
      <w:r w:rsidRPr="00013BBC">
        <w:t>s assist the coroner in investigating sudden, unexplained, or violent deaths. They help determine the cause of death.</w:t>
      </w:r>
    </w:p>
    <w:p w14:paraId="3C8217DE" w14:textId="5F326129" w:rsidR="002333A6" w:rsidRPr="00013BBC" w:rsidRDefault="00DA76D1" w:rsidP="002333A6">
      <w:pPr>
        <w:pStyle w:val="ListParagraph"/>
        <w:numPr>
          <w:ilvl w:val="0"/>
          <w:numId w:val="202"/>
        </w:numPr>
      </w:pPr>
      <w:r w:rsidRPr="00013BBC">
        <w:rPr>
          <w:b/>
          <w:bCs/>
          <w:u w:val="single"/>
        </w:rPr>
        <w:t xml:space="preserve">‘Q’: </w:t>
      </w:r>
      <w:r w:rsidR="002333A6" w:rsidRPr="00013BBC">
        <w:rPr>
          <w:b/>
          <w:bCs/>
          <w:u w:val="single"/>
        </w:rPr>
        <w:t>What Are the Judges’ Roles of The Assistant Coroners?</w:t>
      </w:r>
    </w:p>
    <w:p w14:paraId="65DA79A3" w14:textId="02E0A184" w:rsidR="002333A6" w:rsidRPr="00013BBC" w:rsidRDefault="00DA76D1" w:rsidP="002333A6">
      <w:pPr>
        <w:pStyle w:val="ListParagraph"/>
        <w:numPr>
          <w:ilvl w:val="0"/>
          <w:numId w:val="222"/>
        </w:numPr>
      </w:pPr>
      <w:bookmarkStart w:id="29" w:name="_Hlk148025594"/>
      <w:r w:rsidRPr="00013BBC">
        <w:rPr>
          <w:b/>
          <w:bCs/>
          <w:u w:val="single"/>
        </w:rPr>
        <w:t>‘</w:t>
      </w:r>
      <w:r>
        <w:rPr>
          <w:b/>
          <w:bCs/>
          <w:u w:val="single"/>
        </w:rPr>
        <w:t>A</w:t>
      </w:r>
      <w:r w:rsidRPr="00013BBC">
        <w:rPr>
          <w:b/>
          <w:bCs/>
          <w:u w:val="single"/>
        </w:rPr>
        <w:t>’:</w:t>
      </w:r>
      <w:r w:rsidRPr="00DA76D1">
        <w:rPr>
          <w:b/>
          <w:bCs/>
        </w:rPr>
        <w:t xml:space="preserve"> </w:t>
      </w:r>
      <w:bookmarkEnd w:id="29"/>
      <w:r w:rsidR="002333A6" w:rsidRPr="00DA76D1">
        <w:t>Ass</w:t>
      </w:r>
      <w:r w:rsidR="002333A6" w:rsidRPr="00013BBC">
        <w:t>istant Coroners assist the coroner in investigating sudden, unexplained, or violent deaths. Their roles typically include the following:</w:t>
      </w:r>
    </w:p>
    <w:p w14:paraId="097941D4" w14:textId="77777777" w:rsidR="002333A6" w:rsidRPr="00013BBC" w:rsidRDefault="002333A6" w:rsidP="002333A6">
      <w:pPr>
        <w:pStyle w:val="ListParagraph"/>
        <w:numPr>
          <w:ilvl w:val="0"/>
          <w:numId w:val="223"/>
        </w:numPr>
      </w:pPr>
      <w:r w:rsidRPr="00013BBC">
        <w:rPr>
          <w:b/>
          <w:bCs/>
          <w:u w:val="single"/>
        </w:rPr>
        <w:t>Death Investigations:</w:t>
      </w:r>
      <w:r w:rsidRPr="00013BBC">
        <w:t xml:space="preserve"> Assistant Coroners assist in determining the cause of death in cases where it is not immediately apparent. They work alongside the coroner to investigate the circumstances surrounding the death.</w:t>
      </w:r>
    </w:p>
    <w:p w14:paraId="0BDF0CCE" w14:textId="77777777" w:rsidR="002333A6" w:rsidRPr="00013BBC" w:rsidRDefault="002333A6" w:rsidP="002333A6">
      <w:pPr>
        <w:pStyle w:val="ListParagraph"/>
        <w:numPr>
          <w:ilvl w:val="0"/>
          <w:numId w:val="223"/>
        </w:numPr>
      </w:pPr>
      <w:r w:rsidRPr="00013BBC">
        <w:rPr>
          <w:b/>
          <w:bCs/>
          <w:u w:val="single"/>
        </w:rPr>
        <w:t>Post-Mortem Examinations:</w:t>
      </w:r>
      <w:r w:rsidRPr="00013BBC">
        <w:t xml:space="preserve"> They may oversee or request post-mortem examinations to gather more information about the cause of death. This can involve working with pathologists and other experts.</w:t>
      </w:r>
    </w:p>
    <w:p w14:paraId="06FAE373" w14:textId="77777777" w:rsidR="002333A6" w:rsidRPr="00013BBC" w:rsidRDefault="002333A6" w:rsidP="002333A6">
      <w:pPr>
        <w:pStyle w:val="ListParagraph"/>
        <w:numPr>
          <w:ilvl w:val="0"/>
          <w:numId w:val="223"/>
        </w:numPr>
      </w:pPr>
      <w:r w:rsidRPr="00013BBC">
        <w:rPr>
          <w:b/>
          <w:bCs/>
          <w:u w:val="single"/>
        </w:rPr>
        <w:t>Inquests:</w:t>
      </w:r>
      <w:r w:rsidRPr="00013BBC">
        <w:t xml:space="preserve"> Assistant Coroners play a key role in the inquest process. An inquest is a formal legal inquiry into the cause of a person's death. They conduct or assist in conducting inquests, including summoning witnesses, taking evidence, and arriving at a conclusion regarding the cause of death.</w:t>
      </w:r>
    </w:p>
    <w:p w14:paraId="61F4777C" w14:textId="77777777" w:rsidR="002333A6" w:rsidRPr="00013BBC" w:rsidRDefault="002333A6" w:rsidP="002333A6">
      <w:pPr>
        <w:pStyle w:val="ListParagraph"/>
        <w:numPr>
          <w:ilvl w:val="0"/>
          <w:numId w:val="223"/>
        </w:numPr>
      </w:pPr>
      <w:r w:rsidRPr="00013BBC">
        <w:rPr>
          <w:b/>
          <w:bCs/>
          <w:u w:val="single"/>
        </w:rPr>
        <w:t>Interactions with Bereaved Families:</w:t>
      </w:r>
      <w:r w:rsidRPr="00013BBC">
        <w:t xml:space="preserve"> Assistant Coroners often interact with the families of the deceased to provide information about the investigation process and the inquest. They may answer questions and offer support to bereaved families.</w:t>
      </w:r>
    </w:p>
    <w:p w14:paraId="7A98BF89" w14:textId="77777777" w:rsidR="002333A6" w:rsidRPr="00013BBC" w:rsidRDefault="002333A6" w:rsidP="002333A6">
      <w:pPr>
        <w:pStyle w:val="ListParagraph"/>
        <w:numPr>
          <w:ilvl w:val="0"/>
          <w:numId w:val="223"/>
        </w:numPr>
      </w:pPr>
      <w:r w:rsidRPr="00013BBC">
        <w:rPr>
          <w:b/>
          <w:bCs/>
          <w:u w:val="single"/>
        </w:rPr>
        <w:t>Liaison with Other Professionals:</w:t>
      </w:r>
      <w:r w:rsidRPr="00013BBC">
        <w:t xml:space="preserve"> They may collaborate with law enforcement agencies, pathologists, forensic experts, and other professionals to gather evidence and information related to the death.</w:t>
      </w:r>
    </w:p>
    <w:p w14:paraId="50F8F5C3" w14:textId="77777777" w:rsidR="002333A6" w:rsidRPr="00013BBC" w:rsidRDefault="002333A6" w:rsidP="002333A6">
      <w:pPr>
        <w:pStyle w:val="ListParagraph"/>
        <w:numPr>
          <w:ilvl w:val="0"/>
          <w:numId w:val="223"/>
        </w:numPr>
      </w:pPr>
      <w:r w:rsidRPr="00013BBC">
        <w:rPr>
          <w:b/>
          <w:bCs/>
          <w:u w:val="single"/>
        </w:rPr>
        <w:t>Documentation:</w:t>
      </w:r>
      <w:r w:rsidRPr="00013BBC">
        <w:t xml:space="preserve"> Assistant Coroners maintain detailed records of their investigations, including all evidence, findings, and conclusions reached during the inquest.</w:t>
      </w:r>
    </w:p>
    <w:p w14:paraId="79F91194" w14:textId="77777777" w:rsidR="002333A6" w:rsidRPr="00013BBC" w:rsidRDefault="002333A6" w:rsidP="002333A6">
      <w:pPr>
        <w:pStyle w:val="ListParagraph"/>
        <w:numPr>
          <w:ilvl w:val="0"/>
          <w:numId w:val="223"/>
        </w:numPr>
      </w:pPr>
      <w:r w:rsidRPr="00013BBC">
        <w:rPr>
          <w:b/>
          <w:bCs/>
          <w:u w:val="single"/>
        </w:rPr>
        <w:t>Legal Procedures:</w:t>
      </w:r>
      <w:r w:rsidRPr="00013BBC">
        <w:t xml:space="preserve"> They follow established legal procedures and ensure that all relevant legal requirements are met during the investigative and inquest process.</w:t>
      </w:r>
    </w:p>
    <w:p w14:paraId="63244F81" w14:textId="77777777" w:rsidR="002333A6" w:rsidRPr="00013BBC" w:rsidRDefault="002333A6" w:rsidP="002333A6">
      <w:pPr>
        <w:pStyle w:val="ListParagraph"/>
        <w:numPr>
          <w:ilvl w:val="0"/>
          <w:numId w:val="222"/>
        </w:numPr>
      </w:pPr>
      <w:r w:rsidRPr="00013BBC">
        <w:t>Assistant Coroners work under the guidance of the coroner and are responsible for assisting in all aspects of the coronial process to determine the cause of death in cases that fall under the coroner’s jurisdiction. Their primary goal is to provide answers about the circumstances of sudden, unexplained, or violent deaths.</w:t>
      </w:r>
    </w:p>
    <w:p w14:paraId="030AE1B5" w14:textId="77777777" w:rsidR="002333A6" w:rsidRPr="00013BBC" w:rsidRDefault="002333A6" w:rsidP="002333A6">
      <w:pPr>
        <w:pStyle w:val="ListParagraph"/>
        <w:ind w:firstLine="0"/>
      </w:pPr>
    </w:p>
    <w:p w14:paraId="59A8BFEE" w14:textId="1C3D223F" w:rsidR="00013BBC" w:rsidRPr="00013BBC" w:rsidRDefault="00DA76D1" w:rsidP="00013BBC">
      <w:pPr>
        <w:pStyle w:val="ListParagraph"/>
        <w:numPr>
          <w:ilvl w:val="0"/>
          <w:numId w:val="202"/>
        </w:numPr>
      </w:pPr>
      <w:r w:rsidRPr="00013BBC">
        <w:rPr>
          <w:b/>
          <w:bCs/>
          <w:u w:val="single"/>
        </w:rPr>
        <w:t>‘</w:t>
      </w:r>
      <w:r>
        <w:rPr>
          <w:b/>
          <w:bCs/>
          <w:u w:val="single"/>
        </w:rPr>
        <w:t>Q</w:t>
      </w:r>
      <w:r w:rsidRPr="00DA76D1">
        <w:rPr>
          <w:b/>
          <w:bCs/>
          <w:u w:val="single"/>
        </w:rPr>
        <w:t xml:space="preserve">’: </w:t>
      </w:r>
      <w:r w:rsidR="002333A6" w:rsidRPr="00DA76D1">
        <w:rPr>
          <w:b/>
          <w:bCs/>
          <w:u w:val="single"/>
        </w:rPr>
        <w:t>W</w:t>
      </w:r>
      <w:r w:rsidR="002333A6" w:rsidRPr="00013BBC">
        <w:rPr>
          <w:b/>
          <w:bCs/>
          <w:u w:val="single"/>
        </w:rPr>
        <w:t>hat Are the Sentencing Powers of The Judges of The Assistant Coroners?</w:t>
      </w:r>
    </w:p>
    <w:p w14:paraId="04825C1D" w14:textId="0A59460D" w:rsidR="00013BBC" w:rsidRPr="00013BBC" w:rsidRDefault="00DA76D1" w:rsidP="00013BBC">
      <w:pPr>
        <w:pStyle w:val="ListParagraph"/>
        <w:numPr>
          <w:ilvl w:val="0"/>
          <w:numId w:val="222"/>
        </w:numPr>
      </w:pPr>
      <w:r w:rsidRPr="00013BBC">
        <w:rPr>
          <w:b/>
          <w:bCs/>
          <w:u w:val="single"/>
        </w:rPr>
        <w:t>‘</w:t>
      </w:r>
      <w:r>
        <w:rPr>
          <w:b/>
          <w:bCs/>
          <w:u w:val="single"/>
        </w:rPr>
        <w:t>A</w:t>
      </w:r>
      <w:r w:rsidRPr="00013BBC">
        <w:rPr>
          <w:b/>
          <w:bCs/>
          <w:u w:val="single"/>
        </w:rPr>
        <w:t>’:</w:t>
      </w:r>
      <w:r w:rsidRPr="00DA76D1">
        <w:rPr>
          <w:b/>
          <w:bCs/>
        </w:rPr>
        <w:t xml:space="preserve"> </w:t>
      </w:r>
      <w:r w:rsidR="00013BBC" w:rsidRPr="00013BBC">
        <w:t>Assistant Coroners do not have sentencing powers because their primary role is to investigate sudden, unexplained, or violent deaths and conduct inquests to determine the cause of death. They do not have the authority to impose sentences or penalties on individuals. Instead, their responsibilities are focused on fact-finding and determining the cause of death. Any legal actions or penalties resulting from their investigations would be pursued through the appropriate legal channels, such as criminal or civil courts, where judges with sentencing powers preside.</w:t>
      </w:r>
    </w:p>
    <w:p w14:paraId="2A1F0EAA" w14:textId="77777777" w:rsidR="00013BBC" w:rsidRPr="00013BBC" w:rsidRDefault="00013BBC" w:rsidP="00013BBC">
      <w:pPr>
        <w:pStyle w:val="ListParagraph"/>
        <w:ind w:firstLine="0"/>
      </w:pPr>
    </w:p>
    <w:p w14:paraId="622E4978" w14:textId="32AB6F17" w:rsidR="00013BBC" w:rsidRPr="00013BBC" w:rsidRDefault="00013BBC" w:rsidP="00013BBC">
      <w:pPr>
        <w:pStyle w:val="ListParagraph"/>
        <w:numPr>
          <w:ilvl w:val="0"/>
          <w:numId w:val="202"/>
        </w:numPr>
      </w:pPr>
      <w:r w:rsidRPr="00013BBC">
        <w:rPr>
          <w:b/>
          <w:bCs/>
          <w:u w:val="single"/>
        </w:rPr>
        <w:t>‘Q’: What Educational Degrees Are Needed to Be a Coroner Assistant</w:t>
      </w:r>
      <w:r w:rsidRPr="00013BBC">
        <w:rPr>
          <w:b/>
          <w:bCs/>
          <w:u w:val="single"/>
        </w:rPr>
        <w:t xml:space="preserve"> </w:t>
      </w:r>
      <w:r w:rsidRPr="00013BBC">
        <w:rPr>
          <w:b/>
          <w:bCs/>
          <w:u w:val="single"/>
        </w:rPr>
        <w:t>Judge?</w:t>
      </w:r>
    </w:p>
    <w:p w14:paraId="14AE6996" w14:textId="59E7E279" w:rsidR="00013BBC" w:rsidRPr="00DA76D1" w:rsidRDefault="00DA76D1" w:rsidP="00DA76D1">
      <w:pPr>
        <w:pStyle w:val="ListParagraph"/>
        <w:numPr>
          <w:ilvl w:val="0"/>
          <w:numId w:val="286"/>
        </w:numPr>
      </w:pPr>
      <w:r w:rsidRPr="00DA76D1">
        <w:rPr>
          <w:b/>
          <w:bCs/>
          <w:u w:val="single"/>
        </w:rPr>
        <w:t xml:space="preserve">‘A’: </w:t>
      </w:r>
      <w:r w:rsidR="00013BBC" w:rsidRPr="00DA76D1">
        <w:rPr>
          <w:b/>
          <w:bCs/>
          <w:u w:val="single"/>
        </w:rPr>
        <w:t>Educational Degree:</w:t>
      </w:r>
      <w:r w:rsidR="00013BBC" w:rsidRPr="00DA76D1">
        <w:t xml:space="preserve"> Varies based on specific requirements. Several years of medical or legal education may be needed.</w:t>
      </w:r>
    </w:p>
    <w:p w14:paraId="08C91280" w14:textId="77777777" w:rsidR="00013BBC" w:rsidRDefault="00013BBC" w:rsidP="004A0E97">
      <w:pPr>
        <w:ind w:left="0" w:firstLine="0"/>
      </w:pPr>
    </w:p>
    <w:p w14:paraId="6B6972B2" w14:textId="20D3173E" w:rsidR="00D71915" w:rsidRPr="00D71915" w:rsidRDefault="00D71915" w:rsidP="00D71915">
      <w:pPr>
        <w:pStyle w:val="ListParagraph"/>
        <w:numPr>
          <w:ilvl w:val="0"/>
          <w:numId w:val="130"/>
        </w:numPr>
        <w:rPr>
          <w:b/>
          <w:bCs/>
          <w:u w:val="single"/>
        </w:rPr>
      </w:pPr>
      <w:bookmarkStart w:id="30" w:name="_Hlk148012202"/>
      <w:r w:rsidRPr="00D71915">
        <w:rPr>
          <w:b/>
          <w:bCs/>
          <w:u w:val="single"/>
        </w:rPr>
        <w:t xml:space="preserve">MASTERS AND REGISTRARS: </w:t>
      </w:r>
    </w:p>
    <w:p w14:paraId="3F50B89E" w14:textId="77777777" w:rsidR="00B379E9" w:rsidRDefault="00D71915" w:rsidP="00B379E9">
      <w:pPr>
        <w:pStyle w:val="ListParagraph"/>
        <w:numPr>
          <w:ilvl w:val="0"/>
          <w:numId w:val="199"/>
        </w:numPr>
      </w:pPr>
      <w:r w:rsidRPr="008F2E5E">
        <w:rPr>
          <w:b/>
          <w:bCs/>
          <w:u w:val="single"/>
        </w:rPr>
        <w:t>Reside</w:t>
      </w:r>
      <w:r>
        <w:rPr>
          <w:b/>
          <w:bCs/>
          <w:u w:val="single"/>
        </w:rPr>
        <w:t xml:space="preserve">’s </w:t>
      </w:r>
      <w:r w:rsidRPr="008F2E5E">
        <w:rPr>
          <w:b/>
          <w:bCs/>
          <w:u w:val="single"/>
        </w:rPr>
        <w:t>At:</w:t>
      </w:r>
      <w:r w:rsidRPr="008F2E5E">
        <w:rPr>
          <w:b/>
          <w:bCs/>
        </w:rPr>
        <w:t xml:space="preserve"> </w:t>
      </w:r>
      <w:bookmarkEnd w:id="30"/>
      <w:r w:rsidR="00786725" w:rsidRPr="00B379E9">
        <w:t>These judges deal with specific matters within the court system, such as bankruptcy or taxation.</w:t>
      </w:r>
    </w:p>
    <w:p w14:paraId="1C91356F" w14:textId="61B982D6" w:rsidR="00B379E9" w:rsidRPr="00B379E9" w:rsidRDefault="00DA76D1" w:rsidP="00B379E9">
      <w:pPr>
        <w:pStyle w:val="ListParagraph"/>
        <w:numPr>
          <w:ilvl w:val="0"/>
          <w:numId w:val="199"/>
        </w:numPr>
      </w:pPr>
      <w:r w:rsidRPr="00013BBC">
        <w:rPr>
          <w:b/>
          <w:bCs/>
          <w:u w:val="single"/>
        </w:rPr>
        <w:lastRenderedPageBreak/>
        <w:t>‘</w:t>
      </w:r>
      <w:r>
        <w:rPr>
          <w:b/>
          <w:bCs/>
          <w:u w:val="single"/>
        </w:rPr>
        <w:t>Q</w:t>
      </w:r>
      <w:r w:rsidRPr="00DA76D1">
        <w:rPr>
          <w:b/>
          <w:bCs/>
          <w:u w:val="single"/>
        </w:rPr>
        <w:t xml:space="preserve">’: </w:t>
      </w:r>
      <w:r w:rsidR="00B379E9" w:rsidRPr="00DA76D1">
        <w:rPr>
          <w:b/>
          <w:bCs/>
          <w:u w:val="single"/>
        </w:rPr>
        <w:t>W</w:t>
      </w:r>
      <w:r w:rsidR="00B379E9" w:rsidRPr="00B379E9">
        <w:rPr>
          <w:b/>
          <w:bCs/>
          <w:u w:val="single"/>
        </w:rPr>
        <w:t xml:space="preserve">hat Are the Judges’ Roles of The Master’s and </w:t>
      </w:r>
      <w:r w:rsidR="00E53BE0" w:rsidRPr="00B379E9">
        <w:rPr>
          <w:b/>
          <w:bCs/>
          <w:u w:val="single"/>
        </w:rPr>
        <w:t>Registrars</w:t>
      </w:r>
    </w:p>
    <w:p w14:paraId="3446F904" w14:textId="7C1DE03E" w:rsidR="00B379E9" w:rsidRDefault="00DA76D1" w:rsidP="00B379E9">
      <w:pPr>
        <w:pStyle w:val="ListParagraph"/>
        <w:numPr>
          <w:ilvl w:val="0"/>
          <w:numId w:val="211"/>
        </w:numPr>
      </w:pPr>
      <w:bookmarkStart w:id="31" w:name="_Hlk148025642"/>
      <w:r w:rsidRPr="00013BBC">
        <w:rPr>
          <w:b/>
          <w:bCs/>
          <w:u w:val="single"/>
        </w:rPr>
        <w:t>‘</w:t>
      </w:r>
      <w:r>
        <w:rPr>
          <w:b/>
          <w:bCs/>
          <w:u w:val="single"/>
        </w:rPr>
        <w:t>A</w:t>
      </w:r>
      <w:r w:rsidRPr="00013BBC">
        <w:rPr>
          <w:b/>
          <w:bCs/>
          <w:u w:val="single"/>
        </w:rPr>
        <w:t>’:</w:t>
      </w:r>
      <w:r w:rsidRPr="00DA76D1">
        <w:rPr>
          <w:b/>
          <w:bCs/>
        </w:rPr>
        <w:t xml:space="preserve"> </w:t>
      </w:r>
      <w:bookmarkEnd w:id="31"/>
      <w:r w:rsidR="00B379E9" w:rsidRPr="00B379E9">
        <w:t>Masters and Registrars in the United Kingdom serve various roles, often in the administration and management of court cases. Their specific roles can vary by jurisdiction, but here are some common functions they perform:</w:t>
      </w:r>
    </w:p>
    <w:p w14:paraId="21CBEB37" w14:textId="77777777" w:rsidR="00B379E9" w:rsidRPr="00B379E9" w:rsidRDefault="00B379E9" w:rsidP="00B379E9">
      <w:pPr>
        <w:pStyle w:val="ListParagraph"/>
        <w:numPr>
          <w:ilvl w:val="0"/>
          <w:numId w:val="213"/>
        </w:numPr>
      </w:pPr>
      <w:r w:rsidRPr="00B379E9">
        <w:rPr>
          <w:b/>
          <w:bCs/>
          <w:u w:val="single"/>
        </w:rPr>
        <w:t>Case Management:</w:t>
      </w:r>
      <w:r w:rsidRPr="00B379E9">
        <w:t xml:space="preserve"> Masters and Registrars are responsible for case management, which involves overseeing and facilitating the progression of cases through the court system. They may schedule hearings, set trial dates, and ensure that the legal process runs smoothly.</w:t>
      </w:r>
    </w:p>
    <w:p w14:paraId="270B71E0" w14:textId="77777777" w:rsidR="00B379E9" w:rsidRPr="00B379E9" w:rsidRDefault="00B379E9" w:rsidP="00B379E9">
      <w:pPr>
        <w:pStyle w:val="ListParagraph"/>
        <w:numPr>
          <w:ilvl w:val="0"/>
          <w:numId w:val="213"/>
        </w:numPr>
      </w:pPr>
      <w:r w:rsidRPr="00B379E9">
        <w:rPr>
          <w:b/>
          <w:bCs/>
          <w:u w:val="single"/>
        </w:rPr>
        <w:t>Pre-Trial Hearings:</w:t>
      </w:r>
      <w:r w:rsidRPr="00B379E9">
        <w:t xml:space="preserve"> They may preside over pre-trial hearings to address procedural matters, resolve disputes between parties, and make preliminary decisions related to the case.</w:t>
      </w:r>
    </w:p>
    <w:p w14:paraId="7D1C707E" w14:textId="77777777" w:rsidR="00B379E9" w:rsidRPr="00B379E9" w:rsidRDefault="00B379E9" w:rsidP="00B379E9">
      <w:pPr>
        <w:pStyle w:val="ListParagraph"/>
        <w:numPr>
          <w:ilvl w:val="0"/>
          <w:numId w:val="213"/>
        </w:numPr>
      </w:pPr>
      <w:r w:rsidRPr="00B379E9">
        <w:rPr>
          <w:b/>
          <w:bCs/>
          <w:u w:val="single"/>
        </w:rPr>
        <w:t>Costs Assessment:</w:t>
      </w:r>
      <w:r w:rsidRPr="00B379E9">
        <w:t xml:space="preserve"> In some cases, they may assess and determine the costs that one party should pay to another following a legal dispute.</w:t>
      </w:r>
    </w:p>
    <w:p w14:paraId="471494F9" w14:textId="77777777" w:rsidR="00B379E9" w:rsidRPr="00B379E9" w:rsidRDefault="00B379E9" w:rsidP="00B379E9">
      <w:pPr>
        <w:pStyle w:val="ListParagraph"/>
        <w:numPr>
          <w:ilvl w:val="0"/>
          <w:numId w:val="213"/>
        </w:numPr>
      </w:pPr>
      <w:r w:rsidRPr="00B379E9">
        <w:rPr>
          <w:b/>
          <w:bCs/>
          <w:u w:val="single"/>
        </w:rPr>
        <w:t>Enforcement:</w:t>
      </w:r>
      <w:r w:rsidRPr="00B379E9">
        <w:t xml:space="preserve"> In certain situations, they might handle enforcement matters, such as the enforcement of court orders and judgments.</w:t>
      </w:r>
    </w:p>
    <w:p w14:paraId="7BA3F064" w14:textId="77777777" w:rsidR="00B379E9" w:rsidRPr="00B379E9" w:rsidRDefault="00B379E9" w:rsidP="00B379E9">
      <w:pPr>
        <w:pStyle w:val="ListParagraph"/>
        <w:numPr>
          <w:ilvl w:val="0"/>
          <w:numId w:val="213"/>
        </w:numPr>
      </w:pPr>
      <w:r w:rsidRPr="00B379E9">
        <w:rPr>
          <w:b/>
          <w:bCs/>
          <w:u w:val="single"/>
        </w:rPr>
        <w:t>Administrative Duties:</w:t>
      </w:r>
      <w:r w:rsidRPr="00B379E9">
        <w:t xml:space="preserve"> Masters and Registrars also play a role in the administrative side of the court, maintaining records, processing legal documents, and assisting judges with their caseloads.</w:t>
      </w:r>
    </w:p>
    <w:p w14:paraId="5B4A27A9" w14:textId="77777777" w:rsidR="00B379E9" w:rsidRPr="00B379E9" w:rsidRDefault="00B379E9" w:rsidP="00B379E9">
      <w:pPr>
        <w:pStyle w:val="ListParagraph"/>
        <w:numPr>
          <w:ilvl w:val="0"/>
          <w:numId w:val="211"/>
        </w:numPr>
      </w:pPr>
      <w:r w:rsidRPr="00B379E9">
        <w:t>It's important to note that their specific responsibilities can vary based on the type of court and the jurisdiction in which they work. Masters and Registrars do not typically have the authority to make final legal judgments or impose sentences; their roles are primarily focused on administrative and procedural aspects of the court process.</w:t>
      </w:r>
    </w:p>
    <w:p w14:paraId="7DC5BA6F" w14:textId="77777777" w:rsidR="00B379E9" w:rsidRPr="00B379E9" w:rsidRDefault="00B379E9" w:rsidP="00B379E9">
      <w:pPr>
        <w:pStyle w:val="ListParagraph"/>
        <w:ind w:firstLine="0"/>
      </w:pPr>
    </w:p>
    <w:p w14:paraId="10F0F491" w14:textId="0B70986D" w:rsidR="00013BBC" w:rsidRPr="00013BBC" w:rsidRDefault="00DA76D1" w:rsidP="00013BBC">
      <w:pPr>
        <w:pStyle w:val="ListParagraph"/>
        <w:numPr>
          <w:ilvl w:val="0"/>
          <w:numId w:val="199"/>
        </w:numPr>
      </w:pPr>
      <w:r w:rsidRPr="00013BBC">
        <w:rPr>
          <w:b/>
          <w:bCs/>
          <w:u w:val="single"/>
        </w:rPr>
        <w:t>‘</w:t>
      </w:r>
      <w:r>
        <w:rPr>
          <w:b/>
          <w:bCs/>
          <w:u w:val="single"/>
        </w:rPr>
        <w:t>Q</w:t>
      </w:r>
      <w:r w:rsidRPr="00013BBC">
        <w:rPr>
          <w:b/>
          <w:bCs/>
          <w:u w:val="single"/>
        </w:rPr>
        <w:t>’</w:t>
      </w:r>
      <w:r w:rsidRPr="00DA76D1">
        <w:rPr>
          <w:b/>
          <w:bCs/>
          <w:u w:val="single"/>
        </w:rPr>
        <w:t xml:space="preserve">: </w:t>
      </w:r>
      <w:r w:rsidR="00B379E9" w:rsidRPr="00B379E9">
        <w:rPr>
          <w:b/>
          <w:bCs/>
          <w:u w:val="single"/>
        </w:rPr>
        <w:t xml:space="preserve">What Are the Sentencing Powers of The Judges of The </w:t>
      </w:r>
      <w:bookmarkStart w:id="32" w:name="_Hlk148022673"/>
      <w:r w:rsidR="00B379E9" w:rsidRPr="00B379E9">
        <w:rPr>
          <w:b/>
          <w:bCs/>
          <w:u w:val="single"/>
        </w:rPr>
        <w:t xml:space="preserve">Master’s and </w:t>
      </w:r>
      <w:r w:rsidR="00E53BE0" w:rsidRPr="00B379E9">
        <w:rPr>
          <w:b/>
          <w:bCs/>
          <w:u w:val="single"/>
        </w:rPr>
        <w:t>Registrars</w:t>
      </w:r>
      <w:bookmarkEnd w:id="32"/>
    </w:p>
    <w:p w14:paraId="38B59D2E" w14:textId="6619984E" w:rsidR="00013BBC" w:rsidRPr="00B379E9" w:rsidRDefault="00DA76D1" w:rsidP="00013BBC">
      <w:pPr>
        <w:pStyle w:val="ListParagraph"/>
        <w:numPr>
          <w:ilvl w:val="0"/>
          <w:numId w:val="211"/>
        </w:numPr>
      </w:pPr>
      <w:r w:rsidRPr="00013BBC">
        <w:rPr>
          <w:b/>
          <w:bCs/>
          <w:u w:val="single"/>
        </w:rPr>
        <w:t>‘</w:t>
      </w:r>
      <w:r>
        <w:rPr>
          <w:b/>
          <w:bCs/>
          <w:u w:val="single"/>
        </w:rPr>
        <w:t>A</w:t>
      </w:r>
      <w:r w:rsidRPr="00013BBC">
        <w:rPr>
          <w:b/>
          <w:bCs/>
          <w:u w:val="single"/>
        </w:rPr>
        <w:t>’:</w:t>
      </w:r>
      <w:r w:rsidRPr="00DA76D1">
        <w:rPr>
          <w:b/>
          <w:bCs/>
        </w:rPr>
        <w:t xml:space="preserve"> </w:t>
      </w:r>
      <w:r w:rsidR="00013BBC" w:rsidRPr="00B379E9">
        <w:t>Masters and Registrars in the United Kingdom do not typically have sentencing powers. Their roles are primarily administrative and procedural in nature, and they are not responsible for making legal judgments or imposing sentences. Instead, they assist in managing court cases, scheduling hearings, and addressing procedural matters. Sentencing is the responsibility of judges in higher courts, such as Crown Court judges or magistrates, depending on the type and seriousness of the case. Masters and Registrars are not authorized to impose sentences or make final legal determinations.</w:t>
      </w:r>
    </w:p>
    <w:p w14:paraId="4EEEC2D7" w14:textId="77777777" w:rsidR="00013BBC" w:rsidRPr="00013BBC" w:rsidRDefault="00013BBC" w:rsidP="00013BBC">
      <w:pPr>
        <w:pStyle w:val="ListParagraph"/>
        <w:ind w:firstLine="0"/>
      </w:pPr>
    </w:p>
    <w:p w14:paraId="0BF9E7F7" w14:textId="33FC2B9D" w:rsidR="00013BBC" w:rsidRPr="00013BBC" w:rsidRDefault="00013BBC" w:rsidP="00013BBC">
      <w:pPr>
        <w:pStyle w:val="ListParagraph"/>
        <w:numPr>
          <w:ilvl w:val="0"/>
          <w:numId w:val="199"/>
        </w:numPr>
      </w:pPr>
      <w:bookmarkStart w:id="33" w:name="_Hlk148022690"/>
      <w:r w:rsidRPr="00013BBC">
        <w:rPr>
          <w:b/>
          <w:bCs/>
          <w:u w:val="single"/>
        </w:rPr>
        <w:t>‘Q’: What Educational Degrees Are Needed to Be a Master’s and Registrars Judge?</w:t>
      </w:r>
    </w:p>
    <w:bookmarkEnd w:id="33"/>
    <w:p w14:paraId="577B5D5A" w14:textId="2B24A878" w:rsidR="00013BBC" w:rsidRPr="00013BBC" w:rsidRDefault="00DA76D1" w:rsidP="00DA76D1">
      <w:pPr>
        <w:pStyle w:val="ListParagraph"/>
        <w:numPr>
          <w:ilvl w:val="0"/>
          <w:numId w:val="287"/>
        </w:numPr>
        <w:rPr>
          <w:lang w:eastAsia="en-GB"/>
        </w:rPr>
      </w:pPr>
      <w:r w:rsidRPr="00DA76D1">
        <w:rPr>
          <w:b/>
          <w:bCs/>
          <w:u w:val="single"/>
        </w:rPr>
        <w:t xml:space="preserve">‘A’: </w:t>
      </w:r>
      <w:r w:rsidR="00013BBC" w:rsidRPr="00DA76D1">
        <w:rPr>
          <w:b/>
          <w:bCs/>
          <w:u w:val="single"/>
          <w:lang w:eastAsia="en-GB"/>
        </w:rPr>
        <w:t>Educational Degree:</w:t>
      </w:r>
      <w:r w:rsidR="00013BBC" w:rsidRPr="00013BBC">
        <w:rPr>
          <w:lang w:eastAsia="en-GB"/>
        </w:rPr>
        <w:t xml:space="preserve"> Typically, a Bachelor of Laws (LLB) or equivalent legal degree.</w:t>
      </w:r>
    </w:p>
    <w:p w14:paraId="32B92801" w14:textId="77777777" w:rsidR="00013BBC" w:rsidRPr="00013BBC" w:rsidRDefault="00013BBC" w:rsidP="00DA76D1">
      <w:pPr>
        <w:pStyle w:val="ListParagraph"/>
        <w:numPr>
          <w:ilvl w:val="0"/>
          <w:numId w:val="287"/>
        </w:numPr>
        <w:rPr>
          <w:lang w:eastAsia="en-GB"/>
        </w:rPr>
      </w:pPr>
      <w:r w:rsidRPr="00DA76D1">
        <w:rPr>
          <w:b/>
          <w:bCs/>
          <w:u w:val="single"/>
          <w:lang w:eastAsia="en-GB"/>
        </w:rPr>
        <w:t>Time Involved:</w:t>
      </w:r>
      <w:r w:rsidRPr="00013BBC">
        <w:rPr>
          <w:lang w:eastAsia="en-GB"/>
        </w:rPr>
        <w:t xml:space="preserve"> Approximately 7-10 years. This includes around 4 years for an LLB, 1 year for the LPC or BPTC, and around 2-5 years of legal practice.</w:t>
      </w:r>
    </w:p>
    <w:p w14:paraId="1A8218B0" w14:textId="77777777" w:rsidR="00013BBC" w:rsidRDefault="00013BBC" w:rsidP="00575D66">
      <w:pPr>
        <w:ind w:left="357" w:firstLine="0"/>
      </w:pPr>
    </w:p>
    <w:p w14:paraId="1D041D72" w14:textId="77777777" w:rsidR="00013BBC" w:rsidRDefault="00013BBC" w:rsidP="00575D66">
      <w:pPr>
        <w:ind w:left="357" w:firstLine="0"/>
      </w:pPr>
    </w:p>
    <w:p w14:paraId="69A918CC" w14:textId="13E8D992" w:rsidR="00D71915" w:rsidRPr="00D71915" w:rsidRDefault="00D71915" w:rsidP="00D71915">
      <w:pPr>
        <w:pStyle w:val="ListParagraph"/>
        <w:numPr>
          <w:ilvl w:val="0"/>
          <w:numId w:val="130"/>
        </w:numPr>
        <w:rPr>
          <w:b/>
          <w:bCs/>
          <w:u w:val="single"/>
        </w:rPr>
      </w:pPr>
      <w:r>
        <w:rPr>
          <w:b/>
          <w:bCs/>
          <w:u w:val="single"/>
        </w:rPr>
        <w:t xml:space="preserve"> </w:t>
      </w:r>
      <w:r w:rsidRPr="00D71915">
        <w:rPr>
          <w:b/>
          <w:bCs/>
          <w:u w:val="single"/>
        </w:rPr>
        <w:t>DEPUTY DISTRICT JUDGES:</w:t>
      </w:r>
    </w:p>
    <w:p w14:paraId="469ED210" w14:textId="77777777" w:rsidR="00B379E9" w:rsidRDefault="00D71915" w:rsidP="00B379E9">
      <w:pPr>
        <w:pStyle w:val="ListParagraph"/>
        <w:numPr>
          <w:ilvl w:val="0"/>
          <w:numId w:val="214"/>
        </w:numPr>
      </w:pPr>
      <w:r w:rsidRPr="008F2E5E">
        <w:rPr>
          <w:b/>
          <w:bCs/>
          <w:u w:val="single"/>
        </w:rPr>
        <w:t>Reside</w:t>
      </w:r>
      <w:r>
        <w:rPr>
          <w:b/>
          <w:bCs/>
          <w:u w:val="single"/>
        </w:rPr>
        <w:t xml:space="preserve">’s </w:t>
      </w:r>
      <w:r w:rsidRPr="008F2E5E">
        <w:rPr>
          <w:b/>
          <w:bCs/>
          <w:u w:val="single"/>
        </w:rPr>
        <w:t>At:</w:t>
      </w:r>
      <w:r w:rsidRPr="008F2E5E">
        <w:rPr>
          <w:b/>
          <w:bCs/>
        </w:rPr>
        <w:t xml:space="preserve"> </w:t>
      </w:r>
      <w:r w:rsidR="00786725" w:rsidRPr="00B379E9">
        <w:t>They assist District Judges in handling cases.</w:t>
      </w:r>
    </w:p>
    <w:p w14:paraId="2991CAE0" w14:textId="54142636" w:rsidR="00B379E9" w:rsidRPr="00B379E9" w:rsidRDefault="00DA76D1" w:rsidP="00B379E9">
      <w:pPr>
        <w:pStyle w:val="ListParagraph"/>
        <w:numPr>
          <w:ilvl w:val="0"/>
          <w:numId w:val="214"/>
        </w:numPr>
      </w:pPr>
      <w:r w:rsidRPr="00013BBC">
        <w:rPr>
          <w:b/>
          <w:bCs/>
          <w:u w:val="single"/>
        </w:rPr>
        <w:t>‘</w:t>
      </w:r>
      <w:r w:rsidRPr="00DA76D1">
        <w:rPr>
          <w:b/>
          <w:bCs/>
          <w:u w:val="single"/>
        </w:rPr>
        <w:t>Q</w:t>
      </w:r>
      <w:r w:rsidRPr="00DA76D1">
        <w:rPr>
          <w:b/>
          <w:bCs/>
          <w:u w:val="single"/>
        </w:rPr>
        <w:t xml:space="preserve">’: </w:t>
      </w:r>
      <w:r w:rsidR="00B379E9" w:rsidRPr="00DA76D1">
        <w:rPr>
          <w:b/>
          <w:bCs/>
          <w:u w:val="single"/>
        </w:rPr>
        <w:t>W</w:t>
      </w:r>
      <w:r w:rsidR="00B379E9" w:rsidRPr="00B379E9">
        <w:rPr>
          <w:b/>
          <w:bCs/>
          <w:u w:val="single"/>
        </w:rPr>
        <w:t xml:space="preserve">hat Are the Judges’ Roles of The </w:t>
      </w:r>
      <w:bookmarkStart w:id="34" w:name="_Hlk148022706"/>
      <w:r w:rsidR="00E53BE0" w:rsidRPr="00B379E9">
        <w:rPr>
          <w:b/>
          <w:bCs/>
          <w:u w:val="single"/>
        </w:rPr>
        <w:t>Deputy District Judge</w:t>
      </w:r>
      <w:bookmarkEnd w:id="34"/>
      <w:r w:rsidR="00E53BE0" w:rsidRPr="00B379E9">
        <w:rPr>
          <w:b/>
          <w:bCs/>
          <w:u w:val="single"/>
        </w:rPr>
        <w:t>s</w:t>
      </w:r>
    </w:p>
    <w:p w14:paraId="4B4127D0" w14:textId="2DEA564F" w:rsidR="00B379E9" w:rsidRPr="00B379E9" w:rsidRDefault="00DA76D1" w:rsidP="00B379E9">
      <w:pPr>
        <w:pStyle w:val="ListParagraph"/>
        <w:numPr>
          <w:ilvl w:val="0"/>
          <w:numId w:val="211"/>
        </w:numPr>
      </w:pPr>
      <w:r w:rsidRPr="00013BBC">
        <w:rPr>
          <w:b/>
          <w:bCs/>
          <w:u w:val="single"/>
        </w:rPr>
        <w:t>‘</w:t>
      </w:r>
      <w:r>
        <w:rPr>
          <w:b/>
          <w:bCs/>
          <w:u w:val="single"/>
        </w:rPr>
        <w:t>A</w:t>
      </w:r>
      <w:r w:rsidRPr="00013BBC">
        <w:rPr>
          <w:b/>
          <w:bCs/>
          <w:u w:val="single"/>
        </w:rPr>
        <w:t>’:</w:t>
      </w:r>
      <w:r w:rsidRPr="00DA76D1">
        <w:rPr>
          <w:b/>
          <w:bCs/>
        </w:rPr>
        <w:t xml:space="preserve"> </w:t>
      </w:r>
      <w:r w:rsidR="00B379E9" w:rsidRPr="00B379E9">
        <w:t xml:space="preserve">Deputy District Judges in the United Kingdom primarily serve as </w:t>
      </w:r>
      <w:r w:rsidR="00104902" w:rsidRPr="00B379E9">
        <w:t>Part-Time Judges</w:t>
      </w:r>
      <w:r w:rsidR="00B379E9" w:rsidRPr="00B379E9">
        <w:t xml:space="preserve"> and assist District Judges in the county courts. Their roles and responsibilities include:</w:t>
      </w:r>
    </w:p>
    <w:p w14:paraId="1DA14502" w14:textId="77777777" w:rsidR="00B379E9" w:rsidRPr="00B379E9" w:rsidRDefault="00B379E9" w:rsidP="00B379E9">
      <w:pPr>
        <w:pStyle w:val="ListParagraph"/>
        <w:numPr>
          <w:ilvl w:val="0"/>
          <w:numId w:val="215"/>
        </w:numPr>
      </w:pPr>
      <w:r w:rsidRPr="00B379E9">
        <w:rPr>
          <w:b/>
          <w:bCs/>
          <w:u w:val="single"/>
        </w:rPr>
        <w:lastRenderedPageBreak/>
        <w:t>Case Management:</w:t>
      </w:r>
      <w:r w:rsidRPr="00B379E9">
        <w:t xml:space="preserve"> Deputy District Judges help manage cases, including pre-trial matters, case scheduling, and ensuring that proceedings are conducted efficiently.</w:t>
      </w:r>
    </w:p>
    <w:p w14:paraId="4EE12D86" w14:textId="7EC07F17" w:rsidR="00B379E9" w:rsidRPr="00B379E9" w:rsidRDefault="00B379E9" w:rsidP="00B379E9">
      <w:pPr>
        <w:pStyle w:val="ListParagraph"/>
        <w:numPr>
          <w:ilvl w:val="0"/>
          <w:numId w:val="215"/>
        </w:numPr>
      </w:pPr>
      <w:r w:rsidRPr="00B379E9">
        <w:rPr>
          <w:b/>
          <w:bCs/>
          <w:u w:val="single"/>
        </w:rPr>
        <w:t>Hearings:</w:t>
      </w:r>
      <w:r w:rsidRPr="00B379E9">
        <w:t xml:space="preserve"> They preside over hearings and make rulings on procedural matters, legal arguments, and some small claims cases. </w:t>
      </w:r>
      <w:r w:rsidR="00104902" w:rsidRPr="00104902">
        <w:rPr>
          <w:color w:val="70AD47" w:themeColor="accent6"/>
        </w:rPr>
        <w:t>While Deputy District Judges may not impose traditional criminal sentences, they have authority over certain legal issues that may impact cases, including civil disputes.</w:t>
      </w:r>
    </w:p>
    <w:p w14:paraId="2F9C58AE" w14:textId="5139DBC6" w:rsidR="00B379E9" w:rsidRPr="00104902" w:rsidRDefault="00B379E9" w:rsidP="00B379E9">
      <w:pPr>
        <w:pStyle w:val="ListParagraph"/>
        <w:numPr>
          <w:ilvl w:val="0"/>
          <w:numId w:val="215"/>
        </w:numPr>
        <w:rPr>
          <w:color w:val="70AD47" w:themeColor="accent6"/>
        </w:rPr>
      </w:pPr>
      <w:r w:rsidRPr="00B379E9">
        <w:rPr>
          <w:b/>
          <w:bCs/>
          <w:u w:val="single"/>
        </w:rPr>
        <w:t>Legal Decisions:</w:t>
      </w:r>
      <w:r w:rsidRPr="00B379E9">
        <w:t xml:space="preserve"> Deputy District Judges have the authority to make legal determinations and issue judgments on certain issues within their jurisdiction, but their powers are more limited compared to District Judges</w:t>
      </w:r>
      <w:r w:rsidR="00104902" w:rsidRPr="00104902">
        <w:rPr>
          <w:color w:val="70AD47" w:themeColor="accent6"/>
        </w:rPr>
        <w:t xml:space="preserve">  </w:t>
      </w:r>
      <w:r w:rsidR="00104902" w:rsidRPr="00104902">
        <w:rPr>
          <w:color w:val="70AD47" w:themeColor="accent6"/>
        </w:rPr>
        <w:t>in terms of sentencing. However, they can issue judgments related to the cases they oversee.</w:t>
      </w:r>
    </w:p>
    <w:p w14:paraId="1C02CD60" w14:textId="4F9DBC85" w:rsidR="00B379E9" w:rsidRPr="00104902" w:rsidRDefault="00B379E9" w:rsidP="00B379E9">
      <w:pPr>
        <w:pStyle w:val="ListParagraph"/>
        <w:numPr>
          <w:ilvl w:val="0"/>
          <w:numId w:val="215"/>
        </w:numPr>
        <w:rPr>
          <w:color w:val="70AD47" w:themeColor="accent6"/>
        </w:rPr>
      </w:pPr>
      <w:r w:rsidRPr="00B379E9">
        <w:rPr>
          <w:b/>
          <w:bCs/>
          <w:u w:val="single"/>
        </w:rPr>
        <w:t>Settlement Conferences:</w:t>
      </w:r>
      <w:r w:rsidRPr="00B379E9">
        <w:t xml:space="preserve"> They may facilitate settlement conferences and alternative dispute resolution processes to encourage parties to reach mutually agreeable resolutions.</w:t>
      </w:r>
      <w:r w:rsidR="00104902">
        <w:t xml:space="preserve"> </w:t>
      </w:r>
      <w:r w:rsidR="00104902" w:rsidRPr="00104902">
        <w:rPr>
          <w:color w:val="70AD47" w:themeColor="accent6"/>
        </w:rPr>
        <w:t>Settlement conferences are aimed at resolving civil disputes without specific sentences but often involve monetary agreements.</w:t>
      </w:r>
    </w:p>
    <w:p w14:paraId="328D9E43" w14:textId="28EF3BF4" w:rsidR="00B379E9" w:rsidRPr="00104902" w:rsidRDefault="00B379E9" w:rsidP="00B379E9">
      <w:pPr>
        <w:pStyle w:val="ListParagraph"/>
        <w:numPr>
          <w:ilvl w:val="0"/>
          <w:numId w:val="215"/>
        </w:numPr>
        <w:rPr>
          <w:color w:val="70AD47" w:themeColor="accent6"/>
        </w:rPr>
      </w:pPr>
      <w:r w:rsidRPr="00B379E9">
        <w:rPr>
          <w:b/>
          <w:bCs/>
          <w:u w:val="single"/>
        </w:rPr>
        <w:t xml:space="preserve">Advisory Role: </w:t>
      </w:r>
      <w:r w:rsidRPr="00B379E9">
        <w:t>Deputy District Judges provide advice to litigants in person and assist them in navigating the court process.</w:t>
      </w:r>
      <w:r w:rsidR="00104902">
        <w:t xml:space="preserve"> </w:t>
      </w:r>
      <w:r w:rsidR="00104902" w:rsidRPr="00104902">
        <w:rPr>
          <w:color w:val="70AD47" w:themeColor="accent6"/>
        </w:rPr>
        <w:t>While not directly related to sentencing, their guidance can influence the outcomes of cases.</w:t>
      </w:r>
    </w:p>
    <w:p w14:paraId="7DFD47A1" w14:textId="20117B46" w:rsidR="00B379E9" w:rsidRPr="00351AFA" w:rsidRDefault="00B379E9" w:rsidP="00B379E9">
      <w:pPr>
        <w:pStyle w:val="ListParagraph"/>
        <w:numPr>
          <w:ilvl w:val="0"/>
          <w:numId w:val="215"/>
        </w:numPr>
        <w:rPr>
          <w:color w:val="70AD47" w:themeColor="accent6"/>
        </w:rPr>
      </w:pPr>
      <w:r w:rsidRPr="00B379E9">
        <w:rPr>
          <w:b/>
          <w:bCs/>
          <w:u w:val="single"/>
        </w:rPr>
        <w:t>Small Claims:</w:t>
      </w:r>
      <w:r w:rsidRPr="00B379E9">
        <w:t xml:space="preserve"> They handle small claims cases where the monetary value is below a certain threshold.</w:t>
      </w:r>
      <w:r w:rsidR="00104902">
        <w:t xml:space="preserve"> </w:t>
      </w:r>
      <w:r w:rsidR="00351AFA" w:rsidRPr="00351AFA">
        <w:rPr>
          <w:color w:val="70AD47" w:themeColor="accent6"/>
        </w:rPr>
        <w:t>These cases typically involve disputes over money or property and may result in financial orders issued by Deputy District Judges, including payment orders.</w:t>
      </w:r>
    </w:p>
    <w:p w14:paraId="78B1DCC7" w14:textId="331CB9EC" w:rsidR="00B379E9" w:rsidRPr="00351AFA" w:rsidRDefault="00B379E9" w:rsidP="00B379E9">
      <w:pPr>
        <w:pStyle w:val="ListParagraph"/>
        <w:numPr>
          <w:ilvl w:val="0"/>
          <w:numId w:val="215"/>
        </w:numPr>
        <w:rPr>
          <w:color w:val="70AD47" w:themeColor="accent6"/>
        </w:rPr>
      </w:pPr>
      <w:r w:rsidRPr="00B379E9">
        <w:rPr>
          <w:b/>
          <w:bCs/>
          <w:u w:val="single"/>
        </w:rPr>
        <w:t>Legal Knowledge:</w:t>
      </w:r>
      <w:r w:rsidRPr="00B379E9">
        <w:t xml:space="preserve"> They are required to have a solid understanding of relevant laws and legal procedures.</w:t>
      </w:r>
      <w:r w:rsidR="00351AFA">
        <w:t xml:space="preserve"> </w:t>
      </w:r>
      <w:r w:rsidR="00351AFA" w:rsidRPr="00351AFA">
        <w:rPr>
          <w:color w:val="70AD47" w:themeColor="accent6"/>
        </w:rPr>
        <w:t>Their legal knowledge enables them to make informed decisions and judgments related to the cases they handle.</w:t>
      </w:r>
    </w:p>
    <w:p w14:paraId="5A6FB0B5" w14:textId="77777777" w:rsidR="00B379E9" w:rsidRPr="00B379E9" w:rsidRDefault="00B379E9" w:rsidP="00B379E9">
      <w:pPr>
        <w:pStyle w:val="ListParagraph"/>
        <w:numPr>
          <w:ilvl w:val="0"/>
          <w:numId w:val="211"/>
        </w:numPr>
      </w:pPr>
      <w:r w:rsidRPr="00B379E9">
        <w:t>Deputy District Judges play a crucial role in easing the caseload of full-time District Judges and ensuring that county court cases are processed efficiently. Their specific responsibilities may vary depending on the court's needs and caseload.</w:t>
      </w:r>
    </w:p>
    <w:p w14:paraId="5990329C" w14:textId="77777777" w:rsidR="00B379E9" w:rsidRPr="00B379E9" w:rsidRDefault="00B379E9" w:rsidP="00B379E9">
      <w:pPr>
        <w:pStyle w:val="ListParagraph"/>
        <w:ind w:firstLine="0"/>
      </w:pPr>
    </w:p>
    <w:p w14:paraId="46A27700" w14:textId="3BDD5343" w:rsidR="00013BBC" w:rsidRPr="00013BBC" w:rsidRDefault="00DA76D1" w:rsidP="00013BBC">
      <w:pPr>
        <w:pStyle w:val="ListParagraph"/>
        <w:numPr>
          <w:ilvl w:val="0"/>
          <w:numId w:val="214"/>
        </w:numPr>
      </w:pPr>
      <w:r w:rsidRPr="00013BBC">
        <w:rPr>
          <w:b/>
          <w:bCs/>
          <w:u w:val="single"/>
        </w:rPr>
        <w:t>‘</w:t>
      </w:r>
      <w:r>
        <w:rPr>
          <w:b/>
          <w:bCs/>
          <w:u w:val="single"/>
        </w:rPr>
        <w:t>Q</w:t>
      </w:r>
      <w:r w:rsidRPr="00DA76D1">
        <w:rPr>
          <w:b/>
          <w:bCs/>
          <w:u w:val="single"/>
        </w:rPr>
        <w:t xml:space="preserve">’: </w:t>
      </w:r>
      <w:r w:rsidR="00B379E9" w:rsidRPr="00DA76D1">
        <w:rPr>
          <w:b/>
          <w:bCs/>
          <w:u w:val="single"/>
        </w:rPr>
        <w:t>W</w:t>
      </w:r>
      <w:r w:rsidR="00B379E9" w:rsidRPr="00B379E9">
        <w:rPr>
          <w:b/>
          <w:bCs/>
          <w:u w:val="single"/>
        </w:rPr>
        <w:t xml:space="preserve">hat Are the Sentencing Powers of The Judges of The </w:t>
      </w:r>
      <w:r w:rsidR="00E53BE0" w:rsidRPr="00B379E9">
        <w:rPr>
          <w:b/>
          <w:bCs/>
          <w:u w:val="single"/>
        </w:rPr>
        <w:t>Deputy District Judges</w:t>
      </w:r>
    </w:p>
    <w:p w14:paraId="1966D306" w14:textId="7FF4AAD1" w:rsidR="00013BBC" w:rsidRPr="00B379E9" w:rsidRDefault="00DA76D1" w:rsidP="00013BBC">
      <w:pPr>
        <w:pStyle w:val="ListParagraph"/>
        <w:numPr>
          <w:ilvl w:val="0"/>
          <w:numId w:val="211"/>
        </w:numPr>
      </w:pPr>
      <w:r w:rsidRPr="00013BBC">
        <w:rPr>
          <w:b/>
          <w:bCs/>
          <w:u w:val="single"/>
        </w:rPr>
        <w:t>‘</w:t>
      </w:r>
      <w:r>
        <w:rPr>
          <w:b/>
          <w:bCs/>
          <w:u w:val="single"/>
        </w:rPr>
        <w:t>A</w:t>
      </w:r>
      <w:r w:rsidRPr="00013BBC">
        <w:rPr>
          <w:b/>
          <w:bCs/>
          <w:u w:val="single"/>
        </w:rPr>
        <w:t>’:</w:t>
      </w:r>
      <w:r w:rsidRPr="00DA76D1">
        <w:rPr>
          <w:b/>
          <w:bCs/>
        </w:rPr>
        <w:t xml:space="preserve"> </w:t>
      </w:r>
      <w:r w:rsidR="00013BBC" w:rsidRPr="00B379E9">
        <w:t>Deputy District Judges in the United Kingdom do not typically have sentencing powers. Their primary roles are related to civil and family law matters, case management, and making legal decisions on procedural and legal issues within their jurisdiction. Sentencing powers are generally associated with criminal cases, and Deputy District Judges mainly deal with civil and family cases. Sentencing in criminal cases is typically the responsibility of judges in the criminal courts, such as Magistrates, Crown Court Judges, and other higher-ranking judges in the criminal justice system.</w:t>
      </w:r>
    </w:p>
    <w:p w14:paraId="085B6390" w14:textId="77777777" w:rsidR="00013BBC" w:rsidRPr="00013BBC" w:rsidRDefault="00013BBC" w:rsidP="00013BBC">
      <w:pPr>
        <w:pStyle w:val="ListParagraph"/>
        <w:ind w:firstLine="0"/>
      </w:pPr>
    </w:p>
    <w:p w14:paraId="3E6CE2C2" w14:textId="1DB1BCBE" w:rsidR="00013BBC" w:rsidRPr="00013BBC" w:rsidRDefault="00013BBC" w:rsidP="00013BBC">
      <w:pPr>
        <w:pStyle w:val="ListParagraph"/>
        <w:numPr>
          <w:ilvl w:val="0"/>
          <w:numId w:val="214"/>
        </w:numPr>
      </w:pPr>
      <w:r w:rsidRPr="00013BBC">
        <w:rPr>
          <w:b/>
          <w:bCs/>
          <w:u w:val="single"/>
        </w:rPr>
        <w:t>‘Q’: What Educational Degrees Are Needed to Be a Deputy District Judge?</w:t>
      </w:r>
    </w:p>
    <w:p w14:paraId="60596FD3" w14:textId="61532BC7" w:rsidR="00013BBC" w:rsidRPr="00013BBC" w:rsidRDefault="00DA76D1" w:rsidP="00DA76D1">
      <w:pPr>
        <w:pStyle w:val="ListParagraph"/>
        <w:numPr>
          <w:ilvl w:val="0"/>
          <w:numId w:val="288"/>
        </w:numPr>
        <w:rPr>
          <w:lang w:eastAsia="en-GB"/>
        </w:rPr>
      </w:pPr>
      <w:r w:rsidRPr="00DA76D1">
        <w:rPr>
          <w:b/>
          <w:bCs/>
          <w:u w:val="single"/>
        </w:rPr>
        <w:t xml:space="preserve">‘A’: </w:t>
      </w:r>
      <w:r w:rsidR="00013BBC" w:rsidRPr="00DA76D1">
        <w:rPr>
          <w:b/>
          <w:bCs/>
          <w:u w:val="single"/>
          <w:lang w:eastAsia="en-GB"/>
        </w:rPr>
        <w:t>Educational Degree:</w:t>
      </w:r>
      <w:r w:rsidR="00013BBC" w:rsidRPr="00013BBC">
        <w:rPr>
          <w:lang w:eastAsia="en-GB"/>
        </w:rPr>
        <w:t xml:space="preserve"> Typically, a Bachelor of Laws (LLB) or equivalent legal degree.</w:t>
      </w:r>
    </w:p>
    <w:p w14:paraId="6223ECFC" w14:textId="77777777" w:rsidR="00013BBC" w:rsidRPr="00013BBC" w:rsidRDefault="00013BBC" w:rsidP="00DA76D1">
      <w:pPr>
        <w:pStyle w:val="ListParagraph"/>
        <w:numPr>
          <w:ilvl w:val="0"/>
          <w:numId w:val="288"/>
        </w:numPr>
        <w:rPr>
          <w:lang w:eastAsia="en-GB"/>
        </w:rPr>
      </w:pPr>
      <w:r w:rsidRPr="00DA76D1">
        <w:rPr>
          <w:b/>
          <w:bCs/>
          <w:u w:val="single"/>
          <w:lang w:eastAsia="en-GB"/>
        </w:rPr>
        <w:t>Time Involved:</w:t>
      </w:r>
      <w:r w:rsidRPr="00013BBC">
        <w:rPr>
          <w:lang w:eastAsia="en-GB"/>
        </w:rPr>
        <w:t xml:space="preserve"> Approximately 7-10 years. This includes around 4 years for an LLB, 1 year for the LPC or BPTC, and around 2-5 years of legal practice.</w:t>
      </w:r>
    </w:p>
    <w:p w14:paraId="42FD32D1" w14:textId="77777777" w:rsidR="00013BBC" w:rsidRDefault="00013BBC" w:rsidP="004A0E97">
      <w:pPr>
        <w:ind w:left="0" w:firstLine="0"/>
      </w:pPr>
    </w:p>
    <w:p w14:paraId="0150EC08" w14:textId="77777777" w:rsidR="00DA76D1" w:rsidRDefault="00DA76D1" w:rsidP="004A0E97">
      <w:pPr>
        <w:ind w:left="0" w:firstLine="0"/>
      </w:pPr>
    </w:p>
    <w:p w14:paraId="1B9FC750" w14:textId="66892874" w:rsidR="00D71915" w:rsidRPr="00D71915" w:rsidRDefault="00D71915" w:rsidP="00D71915">
      <w:pPr>
        <w:pStyle w:val="ListParagraph"/>
        <w:numPr>
          <w:ilvl w:val="0"/>
          <w:numId w:val="130"/>
        </w:numPr>
        <w:rPr>
          <w:b/>
          <w:bCs/>
          <w:u w:val="single"/>
        </w:rPr>
      </w:pPr>
      <w:r w:rsidRPr="00D71915">
        <w:rPr>
          <w:b/>
          <w:bCs/>
          <w:u w:val="single"/>
        </w:rPr>
        <w:t>RECORDER:</w:t>
      </w:r>
    </w:p>
    <w:p w14:paraId="10D0DFCA" w14:textId="77777777" w:rsidR="00FD7AEC" w:rsidRDefault="00D71915" w:rsidP="00FD7AEC">
      <w:pPr>
        <w:pStyle w:val="ListParagraph"/>
        <w:numPr>
          <w:ilvl w:val="0"/>
          <w:numId w:val="200"/>
        </w:numPr>
      </w:pPr>
      <w:r w:rsidRPr="008F2E5E">
        <w:rPr>
          <w:b/>
          <w:bCs/>
          <w:u w:val="single"/>
        </w:rPr>
        <w:lastRenderedPageBreak/>
        <w:t>Reside</w:t>
      </w:r>
      <w:r>
        <w:rPr>
          <w:b/>
          <w:bCs/>
          <w:u w:val="single"/>
        </w:rPr>
        <w:t xml:space="preserve">’s </w:t>
      </w:r>
      <w:r w:rsidRPr="008F2E5E">
        <w:rPr>
          <w:b/>
          <w:bCs/>
          <w:u w:val="single"/>
        </w:rPr>
        <w:t>At:</w:t>
      </w:r>
      <w:r w:rsidRPr="008F2E5E">
        <w:rPr>
          <w:b/>
          <w:bCs/>
        </w:rPr>
        <w:t xml:space="preserve"> </w:t>
      </w:r>
      <w:r w:rsidR="00786725" w:rsidRPr="00B379E9">
        <w:t>A Recorder is a part-time judge who deals with serious criminal cases.</w:t>
      </w:r>
    </w:p>
    <w:p w14:paraId="20388AB1" w14:textId="16E3EF9C" w:rsidR="00FD7AEC" w:rsidRPr="00FD7AEC" w:rsidRDefault="00DA76D1" w:rsidP="00FD7AEC">
      <w:pPr>
        <w:pStyle w:val="ListParagraph"/>
        <w:numPr>
          <w:ilvl w:val="0"/>
          <w:numId w:val="200"/>
        </w:numPr>
      </w:pPr>
      <w:r w:rsidRPr="00013BBC">
        <w:rPr>
          <w:b/>
          <w:bCs/>
          <w:u w:val="single"/>
        </w:rPr>
        <w:t>‘</w:t>
      </w:r>
      <w:r>
        <w:rPr>
          <w:b/>
          <w:bCs/>
          <w:u w:val="single"/>
        </w:rPr>
        <w:t>Q</w:t>
      </w:r>
      <w:r w:rsidRPr="00DA76D1">
        <w:rPr>
          <w:b/>
          <w:bCs/>
          <w:u w:val="single"/>
        </w:rPr>
        <w:t xml:space="preserve">’: </w:t>
      </w:r>
      <w:r w:rsidR="00FD7AEC" w:rsidRPr="00FD7AEC">
        <w:rPr>
          <w:b/>
          <w:bCs/>
          <w:u w:val="single"/>
        </w:rPr>
        <w:t xml:space="preserve">What Are the Judges’ Roles of The </w:t>
      </w:r>
      <w:r w:rsidR="00E53BE0" w:rsidRPr="00FD7AEC">
        <w:rPr>
          <w:b/>
          <w:bCs/>
          <w:u w:val="single"/>
        </w:rPr>
        <w:t>Recorder</w:t>
      </w:r>
      <w:r w:rsidR="00FD7AEC" w:rsidRPr="00FD7AEC">
        <w:rPr>
          <w:b/>
          <w:bCs/>
          <w:u w:val="single"/>
        </w:rPr>
        <w:t>?</w:t>
      </w:r>
    </w:p>
    <w:p w14:paraId="4819B22B" w14:textId="4F972932" w:rsidR="00FD7AEC" w:rsidRPr="00FD7AEC" w:rsidRDefault="00EB67E3" w:rsidP="00FD7AEC">
      <w:pPr>
        <w:pStyle w:val="ListParagraph"/>
        <w:numPr>
          <w:ilvl w:val="0"/>
          <w:numId w:val="211"/>
        </w:numPr>
      </w:pPr>
      <w:r w:rsidRPr="00013BBC">
        <w:rPr>
          <w:b/>
          <w:bCs/>
          <w:u w:val="single"/>
        </w:rPr>
        <w:t>‘</w:t>
      </w:r>
      <w:r>
        <w:rPr>
          <w:b/>
          <w:bCs/>
          <w:u w:val="single"/>
        </w:rPr>
        <w:t>A</w:t>
      </w:r>
      <w:r w:rsidRPr="00013BBC">
        <w:rPr>
          <w:b/>
          <w:bCs/>
          <w:u w:val="single"/>
        </w:rPr>
        <w:t>’:</w:t>
      </w:r>
      <w:r w:rsidRPr="00DA76D1">
        <w:rPr>
          <w:b/>
          <w:bCs/>
        </w:rPr>
        <w:t xml:space="preserve"> </w:t>
      </w:r>
      <w:r w:rsidR="00FD7AEC" w:rsidRPr="00FD7AEC">
        <w:t>A Recorder is a part-time judge in the United Kingdom who typically presides over Crown Court cases. Their roles include:</w:t>
      </w:r>
    </w:p>
    <w:p w14:paraId="1CD4F3F7" w14:textId="4F2C4632" w:rsidR="00FD7AEC" w:rsidRPr="00FD7AEC" w:rsidRDefault="00FD7AEC" w:rsidP="00FD7AEC">
      <w:pPr>
        <w:pStyle w:val="ListParagraph"/>
        <w:numPr>
          <w:ilvl w:val="0"/>
          <w:numId w:val="216"/>
        </w:numPr>
      </w:pPr>
      <w:r w:rsidRPr="00FD7AEC">
        <w:rPr>
          <w:b/>
          <w:bCs/>
          <w:u w:val="single"/>
        </w:rPr>
        <w:t>Presiding Over Trials:</w:t>
      </w:r>
      <w:r w:rsidRPr="00FD7AEC">
        <w:t xml:space="preserve"> Recorders are responsible for overseeing trials in the Crown Court, which may involve serious criminal cases, including complex fraud, violence, and sexual offenses.</w:t>
      </w:r>
      <w:r w:rsidR="00546479">
        <w:t xml:space="preserve"> </w:t>
      </w:r>
      <w:r w:rsidR="00546479" w:rsidRPr="00546479">
        <w:rPr>
          <w:color w:val="70AD47" w:themeColor="accent6"/>
        </w:rPr>
        <w:t>They play a crucial role in ensuring that trials are conducted fairly.</w:t>
      </w:r>
    </w:p>
    <w:p w14:paraId="30A00420" w14:textId="54734BA0" w:rsidR="00FD7AEC" w:rsidRPr="00546479" w:rsidRDefault="00FD7AEC" w:rsidP="00FD7AEC">
      <w:pPr>
        <w:pStyle w:val="ListParagraph"/>
        <w:numPr>
          <w:ilvl w:val="0"/>
          <w:numId w:val="216"/>
        </w:numPr>
        <w:rPr>
          <w:color w:val="70AD47" w:themeColor="accent6"/>
        </w:rPr>
      </w:pPr>
      <w:r w:rsidRPr="00FD7AEC">
        <w:rPr>
          <w:b/>
          <w:bCs/>
          <w:u w:val="single"/>
        </w:rPr>
        <w:t>Legal Decisions:</w:t>
      </w:r>
      <w:r w:rsidRPr="00FD7AEC">
        <w:t xml:space="preserve"> They make legal decisions during the trial, such as ruling on the admissibility of evidence and ensuring that the trial follows proper legal procedures.</w:t>
      </w:r>
      <w:r w:rsidR="00546479">
        <w:t xml:space="preserve"> </w:t>
      </w:r>
      <w:r w:rsidR="00546479" w:rsidRPr="00546479">
        <w:rPr>
          <w:color w:val="70AD47" w:themeColor="accent6"/>
        </w:rPr>
        <w:t>While Recorders can make legal decisions, their primary focus is on legal matters within the trial rather than passing final sentences.</w:t>
      </w:r>
    </w:p>
    <w:p w14:paraId="502F1639" w14:textId="77777777" w:rsidR="00546479" w:rsidRPr="00546479" w:rsidRDefault="00FD7AEC" w:rsidP="00546479">
      <w:pPr>
        <w:pStyle w:val="ListParagraph"/>
        <w:numPr>
          <w:ilvl w:val="0"/>
          <w:numId w:val="216"/>
        </w:numPr>
        <w:rPr>
          <w:color w:val="70AD47" w:themeColor="accent6"/>
        </w:rPr>
      </w:pPr>
      <w:r w:rsidRPr="00FD7AEC">
        <w:rPr>
          <w:b/>
          <w:bCs/>
          <w:u w:val="single"/>
        </w:rPr>
        <w:t>Sentencing:</w:t>
      </w:r>
      <w:r w:rsidRPr="00FD7AEC">
        <w:t xml:space="preserve"> In some cases, Recorders also have the authority to pass sentences upon conviction.</w:t>
      </w:r>
      <w:r w:rsidR="00546479">
        <w:t xml:space="preserve"> </w:t>
      </w:r>
      <w:r w:rsidR="00546479" w:rsidRPr="00546479">
        <w:rPr>
          <w:color w:val="70AD47" w:themeColor="accent6"/>
        </w:rPr>
        <w:t>The maximum sentences they can issue are as follows:</w:t>
      </w:r>
    </w:p>
    <w:p w14:paraId="05CB1EB6" w14:textId="21608E70" w:rsidR="00FD7AEC" w:rsidRPr="00546479" w:rsidRDefault="00546479" w:rsidP="00546479">
      <w:pPr>
        <w:pStyle w:val="ListParagraph"/>
        <w:numPr>
          <w:ilvl w:val="0"/>
          <w:numId w:val="262"/>
        </w:numPr>
        <w:rPr>
          <w:color w:val="70AD47" w:themeColor="accent6"/>
        </w:rPr>
      </w:pPr>
      <w:r w:rsidRPr="00546479">
        <w:rPr>
          <w:b/>
          <w:bCs/>
          <w:color w:val="70AD47" w:themeColor="accent6"/>
          <w:u w:val="single"/>
        </w:rPr>
        <w:t>Imprisonment:</w:t>
      </w:r>
      <w:r w:rsidRPr="00546479">
        <w:rPr>
          <w:color w:val="70AD47" w:themeColor="accent6"/>
        </w:rPr>
        <w:t xml:space="preserve"> For various criminal offenses, Recorders can impose terms of imprisonment. The length of imprisonment depends on the seriousness of the crime. Sentences can range from several months to life imprisonment for the most severe offenses.</w:t>
      </w:r>
    </w:p>
    <w:p w14:paraId="5C65F2D9" w14:textId="6B452991" w:rsidR="00FD7AEC" w:rsidRPr="00FD7AEC" w:rsidRDefault="00FD7AEC" w:rsidP="00FD7AEC">
      <w:pPr>
        <w:pStyle w:val="ListParagraph"/>
        <w:numPr>
          <w:ilvl w:val="0"/>
          <w:numId w:val="216"/>
        </w:numPr>
      </w:pPr>
      <w:r w:rsidRPr="00FD7AEC">
        <w:rPr>
          <w:b/>
          <w:bCs/>
          <w:u w:val="single"/>
        </w:rPr>
        <w:t>Advising the Jury:</w:t>
      </w:r>
      <w:r w:rsidRPr="00FD7AEC">
        <w:t xml:space="preserve"> They provide guidance to the jury on points of law and summarize the evidence presented during the trial.</w:t>
      </w:r>
      <w:r w:rsidR="00A54F3E">
        <w:t xml:space="preserve"> </w:t>
      </w:r>
      <w:r w:rsidR="00A54F3E" w:rsidRPr="00A54F3E">
        <w:rPr>
          <w:color w:val="70AD47" w:themeColor="accent6"/>
        </w:rPr>
        <w:t>This guidance helps ensure that the jury properly understands the law relevant to the case.</w:t>
      </w:r>
    </w:p>
    <w:p w14:paraId="4E225AA7" w14:textId="3DE9C5A7" w:rsidR="00FD7AEC" w:rsidRPr="00A54F3E" w:rsidRDefault="00FD7AEC" w:rsidP="00FD7AEC">
      <w:pPr>
        <w:pStyle w:val="ListParagraph"/>
        <w:numPr>
          <w:ilvl w:val="0"/>
          <w:numId w:val="216"/>
        </w:numPr>
        <w:rPr>
          <w:color w:val="70AD47" w:themeColor="accent6"/>
        </w:rPr>
      </w:pPr>
      <w:r w:rsidRPr="00FD7AEC">
        <w:rPr>
          <w:b/>
          <w:bCs/>
          <w:u w:val="single"/>
        </w:rPr>
        <w:t>Managing Cases:</w:t>
      </w:r>
      <w:r w:rsidRPr="00FD7AEC">
        <w:t xml:space="preserve"> Recorders are involved in case management, including setting trial </w:t>
      </w:r>
      <w:r w:rsidR="007E3016" w:rsidRPr="00FD7AEC">
        <w:t>dates,</w:t>
      </w:r>
      <w:r w:rsidRPr="00FD7AEC">
        <w:t xml:space="preserve"> and managing the progress of cases.</w:t>
      </w:r>
      <w:r w:rsidR="00A54F3E">
        <w:t xml:space="preserve"> </w:t>
      </w:r>
      <w:r w:rsidR="00A54F3E" w:rsidRPr="00A54F3E">
        <w:rPr>
          <w:color w:val="70AD47" w:themeColor="accent6"/>
        </w:rPr>
        <w:t>They contribute to the efficient conduct of court proceedings.</w:t>
      </w:r>
    </w:p>
    <w:p w14:paraId="16FCA11F" w14:textId="5456D13E" w:rsidR="00FD7AEC" w:rsidRPr="00A54F3E" w:rsidRDefault="00FD7AEC" w:rsidP="00FD7AEC">
      <w:pPr>
        <w:pStyle w:val="ListParagraph"/>
        <w:numPr>
          <w:ilvl w:val="0"/>
          <w:numId w:val="216"/>
        </w:numPr>
        <w:rPr>
          <w:color w:val="70AD47" w:themeColor="accent6"/>
        </w:rPr>
      </w:pPr>
      <w:r w:rsidRPr="00FD7AEC">
        <w:rPr>
          <w:b/>
          <w:bCs/>
          <w:u w:val="single"/>
        </w:rPr>
        <w:t>Legal Expertise:</w:t>
      </w:r>
      <w:r w:rsidRPr="00FD7AEC">
        <w:t xml:space="preserve"> They bring legal expertise to the courtroom, ensuring that trials are conducted fairly and in accordance with the law.</w:t>
      </w:r>
      <w:r w:rsidR="00A54F3E">
        <w:t xml:space="preserve"> </w:t>
      </w:r>
      <w:r w:rsidR="00A54F3E" w:rsidRPr="00A54F3E">
        <w:rPr>
          <w:color w:val="70AD47" w:themeColor="accent6"/>
        </w:rPr>
        <w:t>While their primary role is not to impose sentences, their legal expertise is essential for the proper administration of justice.</w:t>
      </w:r>
    </w:p>
    <w:p w14:paraId="74BDDDAD" w14:textId="77777777" w:rsidR="00FD7AEC" w:rsidRPr="00FD7AEC" w:rsidRDefault="00FD7AEC" w:rsidP="00FD7AEC">
      <w:pPr>
        <w:pStyle w:val="ListParagraph"/>
        <w:numPr>
          <w:ilvl w:val="0"/>
          <w:numId w:val="211"/>
        </w:numPr>
      </w:pPr>
      <w:r w:rsidRPr="00FD7AEC">
        <w:t>It's important to note that Recorders are often experienced barristers or solicitors who continue their legal practice alongside their part-time judicial role. The exact responsibilities and authority of a Recorder may vary depending on the jurisdiction and specific court in which they serve.</w:t>
      </w:r>
    </w:p>
    <w:p w14:paraId="4B744F79" w14:textId="77777777" w:rsidR="00FD7AEC" w:rsidRPr="00FD7AEC" w:rsidRDefault="00FD7AEC" w:rsidP="00FD7AEC">
      <w:pPr>
        <w:pStyle w:val="ListParagraph"/>
        <w:ind w:firstLine="0"/>
      </w:pPr>
    </w:p>
    <w:p w14:paraId="4FFDBE42" w14:textId="0E3DADFA" w:rsidR="00013BBC" w:rsidRPr="00013BBC" w:rsidRDefault="00EB67E3" w:rsidP="00013BBC">
      <w:pPr>
        <w:pStyle w:val="ListParagraph"/>
        <w:numPr>
          <w:ilvl w:val="0"/>
          <w:numId w:val="200"/>
        </w:numPr>
      </w:pPr>
      <w:r w:rsidRPr="00013BBC">
        <w:rPr>
          <w:b/>
          <w:bCs/>
          <w:u w:val="single"/>
        </w:rPr>
        <w:t>‘</w:t>
      </w:r>
      <w:r>
        <w:rPr>
          <w:b/>
          <w:bCs/>
          <w:u w:val="single"/>
        </w:rPr>
        <w:t>Q</w:t>
      </w:r>
      <w:r w:rsidRPr="00013BBC">
        <w:rPr>
          <w:b/>
          <w:bCs/>
          <w:u w:val="single"/>
        </w:rPr>
        <w:t>’:</w:t>
      </w:r>
      <w:r w:rsidRPr="00DA76D1">
        <w:rPr>
          <w:b/>
          <w:bCs/>
        </w:rPr>
        <w:t xml:space="preserve"> </w:t>
      </w:r>
      <w:r w:rsidR="00FD7AEC" w:rsidRPr="00FD7AEC">
        <w:rPr>
          <w:b/>
          <w:bCs/>
          <w:u w:val="single"/>
        </w:rPr>
        <w:t xml:space="preserve">What Are the Sentencing Powers of The Judges of The </w:t>
      </w:r>
      <w:r w:rsidR="00E53BE0" w:rsidRPr="00FD7AEC">
        <w:rPr>
          <w:b/>
          <w:bCs/>
          <w:u w:val="single"/>
        </w:rPr>
        <w:t>Recorder</w:t>
      </w:r>
      <w:r w:rsidR="00FD7AEC" w:rsidRPr="00FD7AEC">
        <w:rPr>
          <w:b/>
          <w:bCs/>
          <w:u w:val="single"/>
        </w:rPr>
        <w:t>?</w:t>
      </w:r>
    </w:p>
    <w:p w14:paraId="49DAB989" w14:textId="34A4B6D1" w:rsidR="00013BBC" w:rsidRPr="00FD7AEC" w:rsidRDefault="00EB67E3" w:rsidP="00013BBC">
      <w:pPr>
        <w:pStyle w:val="ListParagraph"/>
        <w:numPr>
          <w:ilvl w:val="0"/>
          <w:numId w:val="211"/>
        </w:numPr>
      </w:pPr>
      <w:r w:rsidRPr="00013BBC">
        <w:rPr>
          <w:b/>
          <w:bCs/>
          <w:u w:val="single"/>
        </w:rPr>
        <w:t>‘</w:t>
      </w:r>
      <w:r>
        <w:rPr>
          <w:b/>
          <w:bCs/>
          <w:u w:val="single"/>
        </w:rPr>
        <w:t>A</w:t>
      </w:r>
      <w:r w:rsidRPr="00013BBC">
        <w:rPr>
          <w:b/>
          <w:bCs/>
          <w:u w:val="single"/>
        </w:rPr>
        <w:t>’:</w:t>
      </w:r>
      <w:r w:rsidRPr="00DA76D1">
        <w:rPr>
          <w:b/>
          <w:bCs/>
        </w:rPr>
        <w:t xml:space="preserve"> </w:t>
      </w:r>
      <w:r w:rsidR="00013BBC" w:rsidRPr="00FD7AEC">
        <w:t>Recorders in the United Kingdom have the authority to pass sentences upon conviction in criminal cases. The specific sentencing powers of Recorders are similar to those of full-time judges, including High Court Judges and Circuit Judges, within the Crown Court. The range of sentencing options available to Recorders includes:</w:t>
      </w:r>
    </w:p>
    <w:p w14:paraId="670CA478" w14:textId="77777777" w:rsidR="00013BBC" w:rsidRPr="00FD7AEC" w:rsidRDefault="00013BBC" w:rsidP="00013BBC">
      <w:pPr>
        <w:pStyle w:val="ListParagraph"/>
        <w:numPr>
          <w:ilvl w:val="0"/>
          <w:numId w:val="217"/>
        </w:numPr>
      </w:pPr>
      <w:r w:rsidRPr="00FD7AEC">
        <w:rPr>
          <w:b/>
          <w:bCs/>
          <w:u w:val="single"/>
        </w:rPr>
        <w:t>Custodial Sentences:</w:t>
      </w:r>
      <w:r w:rsidRPr="00FD7AEC">
        <w:t xml:space="preserve"> </w:t>
      </w:r>
      <w:r w:rsidRPr="00A54F3E">
        <w:rPr>
          <w:color w:val="70AD47" w:themeColor="accent6"/>
        </w:rPr>
        <w:t xml:space="preserve">Recorders have the authority to impose custodial sentences, which can vary in length depending on the nature and seriousness of the offense. The range can be from a few months for less serious offenses to life imprisonment for the most severe crimes. Custodial sentences involve the offender serving time in prison or another correctional facility. The specific length of the sentence is determined based on legal guidelines, the facts of the case, and the offender's circumstances. </w:t>
      </w:r>
      <w:r>
        <w:rPr>
          <w:rFonts w:ascii="Segoe UI" w:hAnsi="Segoe UI" w:cs="Segoe UI"/>
          <w:color w:val="374151"/>
          <w:shd w:val="clear" w:color="auto" w:fill="F7F7F8"/>
        </w:rPr>
        <w:t xml:space="preserve"> </w:t>
      </w:r>
      <w:r w:rsidRPr="00FD7AEC">
        <w:t>This can range from a few months for less serious offenses to life imprisonment for the most serious crimes.</w:t>
      </w:r>
    </w:p>
    <w:p w14:paraId="6B0E786B" w14:textId="77777777" w:rsidR="00013BBC" w:rsidRPr="00FD7AEC" w:rsidRDefault="00013BBC" w:rsidP="00013BBC">
      <w:pPr>
        <w:pStyle w:val="ListParagraph"/>
        <w:numPr>
          <w:ilvl w:val="0"/>
          <w:numId w:val="217"/>
        </w:numPr>
      </w:pPr>
      <w:r w:rsidRPr="00FD7AEC">
        <w:rPr>
          <w:b/>
          <w:bCs/>
          <w:u w:val="single"/>
        </w:rPr>
        <w:t>Suspended Sentences:</w:t>
      </w:r>
      <w:r w:rsidRPr="00FD7AEC">
        <w:t xml:space="preserve"> </w:t>
      </w:r>
      <w:r w:rsidRPr="00A54F3E">
        <w:rPr>
          <w:color w:val="70AD47" w:themeColor="accent6"/>
        </w:rPr>
        <w:t xml:space="preserve">Recorders may issue suspended sentences, which means that an offender is sentenced to imprisonment but does not immediately </w:t>
      </w:r>
      <w:r w:rsidRPr="00A54F3E">
        <w:rPr>
          <w:color w:val="70AD47" w:themeColor="accent6"/>
        </w:rPr>
        <w:lastRenderedPageBreak/>
        <w:t>go to prison. Instead, they remain in the community under specific conditions. If the offender complies with these conditions and does not commit further offenses during the suspension period, they may avoid imprisonment. However, if they breach the conditions, they could be sent to prison to serve the original sentence.</w:t>
      </w:r>
      <w:r>
        <w:rPr>
          <w:rFonts w:ascii="Segoe UI" w:hAnsi="Segoe UI" w:cs="Segoe UI"/>
          <w:color w:val="374151"/>
          <w:shd w:val="clear" w:color="auto" w:fill="F7F7F8"/>
        </w:rPr>
        <w:t xml:space="preserve"> </w:t>
      </w:r>
      <w:r w:rsidRPr="00FD7AEC">
        <w:t>A sentence of imprisonment can be suspended, meaning the offender doesn't immediately go to prison but must comply with specific conditions. If they breach these conditions, they may be sent to prison.</w:t>
      </w:r>
    </w:p>
    <w:p w14:paraId="252E7F22" w14:textId="77777777" w:rsidR="00013BBC" w:rsidRPr="00FD7AEC" w:rsidRDefault="00013BBC" w:rsidP="00013BBC">
      <w:pPr>
        <w:pStyle w:val="ListParagraph"/>
        <w:numPr>
          <w:ilvl w:val="0"/>
          <w:numId w:val="217"/>
        </w:numPr>
      </w:pPr>
      <w:r w:rsidRPr="00FD7AEC">
        <w:rPr>
          <w:b/>
          <w:bCs/>
          <w:u w:val="single"/>
        </w:rPr>
        <w:t>Community Sentences:</w:t>
      </w:r>
      <w:r w:rsidRPr="00FD7AEC">
        <w:t xml:space="preserve"> </w:t>
      </w:r>
      <w:r w:rsidRPr="00A54F3E">
        <w:rPr>
          <w:color w:val="70AD47" w:themeColor="accent6"/>
        </w:rPr>
        <w:t xml:space="preserve">Recorders can impose community sentences on offenders. These sentences require individuals to complete unpaid work, attend rehabilitation programs, or adhere to other court-imposed requirements while living in the community. Community sentences aim to rehabilitate the offender and address underlying issues related to the offense, as well as protect the public from further harm. </w:t>
      </w:r>
      <w:r w:rsidRPr="00FD7AEC">
        <w:t>These sentences require offenders to perform unpaid work, attend rehabilitation programs, or follow other court-imposed requirements while living in the community.</w:t>
      </w:r>
    </w:p>
    <w:p w14:paraId="03D00250" w14:textId="77777777" w:rsidR="00013BBC" w:rsidRPr="00FD7AEC" w:rsidRDefault="00013BBC" w:rsidP="00013BBC">
      <w:pPr>
        <w:pStyle w:val="ListParagraph"/>
        <w:numPr>
          <w:ilvl w:val="0"/>
          <w:numId w:val="217"/>
        </w:numPr>
      </w:pPr>
      <w:r w:rsidRPr="00FD7AEC">
        <w:rPr>
          <w:b/>
          <w:bCs/>
          <w:u w:val="single"/>
        </w:rPr>
        <w:t>Fines:</w:t>
      </w:r>
      <w:r w:rsidRPr="00FD7AEC">
        <w:t xml:space="preserve"> </w:t>
      </w:r>
      <w:r w:rsidRPr="00A54F3E">
        <w:rPr>
          <w:color w:val="70AD47" w:themeColor="accent6"/>
        </w:rPr>
        <w:t xml:space="preserve">Recorders have the authority to impose monetary fines on offenders. The amount of the fine depends on the nature and seriousness of the offense, as well as the financial circumstances of the offender. Fines are a form of financial penalty for the convicted individual. </w:t>
      </w:r>
      <w:r w:rsidRPr="00FD7AEC">
        <w:t>The court may impose monetary fines on offenders, the amount of which depends on the nature and seriousness of the offense.</w:t>
      </w:r>
    </w:p>
    <w:p w14:paraId="5DF56B10" w14:textId="77777777" w:rsidR="00013BBC" w:rsidRPr="00FD7AEC" w:rsidRDefault="00013BBC" w:rsidP="00013BBC">
      <w:pPr>
        <w:pStyle w:val="ListParagraph"/>
        <w:numPr>
          <w:ilvl w:val="0"/>
          <w:numId w:val="217"/>
        </w:numPr>
      </w:pPr>
      <w:r w:rsidRPr="00FD7AEC">
        <w:rPr>
          <w:b/>
          <w:bCs/>
          <w:u w:val="single"/>
        </w:rPr>
        <w:t>Conditional Discharges:</w:t>
      </w:r>
      <w:r w:rsidRPr="00A54F3E">
        <w:t xml:space="preserve"> </w:t>
      </w:r>
      <w:r w:rsidRPr="00A54F3E">
        <w:rPr>
          <w:color w:val="70AD47" w:themeColor="accent6"/>
        </w:rPr>
        <w:t xml:space="preserve">In some cases, Recorders may grant conditional discharges. A conditional discharge means that the offender won't face any further punishment if they remain law-abiding for a specified period. However, if they commit another offense during this period, they could be penalized for the initial offense as well. </w:t>
      </w:r>
      <w:r w:rsidRPr="00FD7AEC">
        <w:t>An offender may be conditionally discharged, meaning they won't be punished further if they stay out of trouble for a specified period.</w:t>
      </w:r>
    </w:p>
    <w:p w14:paraId="2B1920E7" w14:textId="77777777" w:rsidR="00013BBC" w:rsidRPr="00FD7AEC" w:rsidRDefault="00013BBC" w:rsidP="00013BBC">
      <w:pPr>
        <w:pStyle w:val="ListParagraph"/>
        <w:numPr>
          <w:ilvl w:val="0"/>
          <w:numId w:val="217"/>
        </w:numPr>
      </w:pPr>
      <w:r w:rsidRPr="00FD7AEC">
        <w:rPr>
          <w:b/>
          <w:bCs/>
          <w:u w:val="single"/>
        </w:rPr>
        <w:t>Absolute Discharges:</w:t>
      </w:r>
      <w:r w:rsidRPr="00FD7AEC">
        <w:t xml:space="preserve"> </w:t>
      </w:r>
      <w:r w:rsidRPr="00A54F3E">
        <w:rPr>
          <w:color w:val="70AD47" w:themeColor="accent6"/>
        </w:rPr>
        <w:t xml:space="preserve">For less serious cases, Recorders may issue absolute discharges. An absolute discharge means that the offender faces no further penalty or punishment. This disposition is typically reserved for minor offenses where the court believes no further action is required. </w:t>
      </w:r>
      <w:r w:rsidRPr="00FD7AEC">
        <w:t>In less serious cases, an absolute discharge may be given, with no further penalty imposed.</w:t>
      </w:r>
    </w:p>
    <w:p w14:paraId="7E0FFA75" w14:textId="77777777" w:rsidR="00013BBC" w:rsidRPr="00FD7AEC" w:rsidRDefault="00013BBC" w:rsidP="00013BBC">
      <w:pPr>
        <w:pStyle w:val="ListParagraph"/>
        <w:numPr>
          <w:ilvl w:val="0"/>
          <w:numId w:val="217"/>
        </w:numPr>
      </w:pPr>
      <w:r w:rsidRPr="00FD7AEC">
        <w:rPr>
          <w:b/>
          <w:bCs/>
          <w:u w:val="single"/>
        </w:rPr>
        <w:t>Reparations Orders:</w:t>
      </w:r>
      <w:r w:rsidRPr="00FD7AEC">
        <w:t xml:space="preserve"> </w:t>
      </w:r>
      <w:r w:rsidRPr="00A54F3E">
        <w:rPr>
          <w:color w:val="70AD47" w:themeColor="accent6"/>
        </w:rPr>
        <w:t xml:space="preserve">Recorders can order offenders to make reparations to their victims. This often involves requiring the offender to pay compensation to the victim to cover financial losses resulting from the crime. Reparations orders aim to provide restitution to the victim. </w:t>
      </w:r>
      <w:r w:rsidRPr="00FD7AEC">
        <w:t>These orders require offenders to make reparations to their victims, such as paying compensation.</w:t>
      </w:r>
    </w:p>
    <w:p w14:paraId="460851B7" w14:textId="77777777" w:rsidR="00013BBC" w:rsidRPr="00FD7AEC" w:rsidRDefault="00013BBC" w:rsidP="00013BBC">
      <w:pPr>
        <w:pStyle w:val="ListParagraph"/>
        <w:numPr>
          <w:ilvl w:val="0"/>
          <w:numId w:val="217"/>
        </w:numPr>
      </w:pPr>
      <w:r w:rsidRPr="00FD7AEC">
        <w:rPr>
          <w:b/>
          <w:bCs/>
          <w:u w:val="single"/>
        </w:rPr>
        <w:t>Driving Disqualifications:</w:t>
      </w:r>
      <w:r w:rsidRPr="00FD7AEC">
        <w:t xml:space="preserve"> </w:t>
      </w:r>
      <w:r w:rsidRPr="00A54F3E">
        <w:rPr>
          <w:color w:val="70AD47" w:themeColor="accent6"/>
        </w:rPr>
        <w:t xml:space="preserve">In cases involving traffic offenses, Recorders may impose driving disqualifications or penalty points on an offender's license. The length of the disqualification or the number of points imposed depends on the nature of the offense and relevant traffic laws. Driving disqualifications can range from a few months to several years, depending on the circumstances. </w:t>
      </w:r>
      <w:r w:rsidRPr="00FD7AEC">
        <w:t>In cases involving traffic offenses, Recorders may impose driving disqualifications or penalty points on an offender's license.</w:t>
      </w:r>
    </w:p>
    <w:p w14:paraId="4833B305" w14:textId="77777777" w:rsidR="00013BBC" w:rsidRPr="00FD7AEC" w:rsidRDefault="00013BBC" w:rsidP="00013BBC">
      <w:pPr>
        <w:pStyle w:val="ListParagraph"/>
        <w:numPr>
          <w:ilvl w:val="0"/>
          <w:numId w:val="211"/>
        </w:numPr>
      </w:pPr>
      <w:r w:rsidRPr="00FD7AEC">
        <w:t>The specific sentence imposed depends on various factors, including the nature of the offense, its seriousness, and the individual circumstances of the case. It's important to note that sentencing guidelines and legal principles must be applied when determining the appropriate sentence. The Recorder is responsible for ensuring that the sentence aligns with these guidelines and the law.</w:t>
      </w:r>
    </w:p>
    <w:p w14:paraId="38C071CE" w14:textId="77777777" w:rsidR="00013BBC" w:rsidRPr="00013BBC" w:rsidRDefault="00013BBC" w:rsidP="00013BBC">
      <w:pPr>
        <w:pStyle w:val="ListParagraph"/>
        <w:ind w:firstLine="0"/>
      </w:pPr>
    </w:p>
    <w:p w14:paraId="7D167508" w14:textId="770B8719" w:rsidR="00013BBC" w:rsidRPr="00013BBC" w:rsidRDefault="00013BBC" w:rsidP="00013BBC">
      <w:pPr>
        <w:pStyle w:val="ListParagraph"/>
        <w:numPr>
          <w:ilvl w:val="0"/>
          <w:numId w:val="200"/>
        </w:numPr>
      </w:pPr>
      <w:r w:rsidRPr="00013BBC">
        <w:rPr>
          <w:b/>
          <w:bCs/>
          <w:u w:val="single"/>
        </w:rPr>
        <w:t>‘Q’: What Educational Degrees Are Needed to Be a Judge</w:t>
      </w:r>
      <w:r>
        <w:rPr>
          <w:b/>
          <w:bCs/>
          <w:u w:val="single"/>
        </w:rPr>
        <w:t xml:space="preserve"> OF </w:t>
      </w:r>
      <w:r w:rsidRPr="00013BBC">
        <w:rPr>
          <w:b/>
          <w:bCs/>
          <w:u w:val="single"/>
        </w:rPr>
        <w:t>The Recorder?</w:t>
      </w:r>
    </w:p>
    <w:p w14:paraId="1D4A86E6" w14:textId="3C799726" w:rsidR="00013BBC" w:rsidRPr="00013BBC" w:rsidRDefault="00EB67E3" w:rsidP="00EB67E3">
      <w:pPr>
        <w:pStyle w:val="ListParagraph"/>
        <w:numPr>
          <w:ilvl w:val="0"/>
          <w:numId w:val="289"/>
        </w:numPr>
        <w:rPr>
          <w:lang w:eastAsia="en-GB"/>
        </w:rPr>
      </w:pPr>
      <w:r w:rsidRPr="00EB67E3">
        <w:rPr>
          <w:b/>
          <w:bCs/>
          <w:u w:val="single"/>
        </w:rPr>
        <w:t xml:space="preserve">‘A’: </w:t>
      </w:r>
      <w:r w:rsidR="00013BBC" w:rsidRPr="00EB67E3">
        <w:rPr>
          <w:b/>
          <w:bCs/>
          <w:u w:val="single"/>
          <w:lang w:eastAsia="en-GB"/>
        </w:rPr>
        <w:t>Educational Degree:</w:t>
      </w:r>
      <w:r w:rsidR="00013BBC" w:rsidRPr="00013BBC">
        <w:rPr>
          <w:lang w:eastAsia="en-GB"/>
        </w:rPr>
        <w:t xml:space="preserve"> Typically, a Bachelor of Laws (LLB) or equivalent legal degree.</w:t>
      </w:r>
    </w:p>
    <w:p w14:paraId="4F25D6A2" w14:textId="77777777" w:rsidR="00013BBC" w:rsidRPr="00013BBC" w:rsidRDefault="00013BBC" w:rsidP="00EB67E3">
      <w:pPr>
        <w:pStyle w:val="ListParagraph"/>
        <w:numPr>
          <w:ilvl w:val="0"/>
          <w:numId w:val="289"/>
        </w:numPr>
        <w:rPr>
          <w:lang w:eastAsia="en-GB"/>
        </w:rPr>
      </w:pPr>
      <w:r w:rsidRPr="00EB67E3">
        <w:rPr>
          <w:b/>
          <w:bCs/>
          <w:u w:val="single"/>
          <w:lang w:eastAsia="en-GB"/>
        </w:rPr>
        <w:t>Time Involved:</w:t>
      </w:r>
      <w:r w:rsidRPr="00013BBC">
        <w:rPr>
          <w:lang w:eastAsia="en-GB"/>
        </w:rPr>
        <w:t xml:space="preserve"> Approximately 7-10 years. This includes around 4 years for an LLB, 1 year for the LPC or BPTC, and around 2-5 years of legal practice.</w:t>
      </w:r>
    </w:p>
    <w:p w14:paraId="3D458D24" w14:textId="77777777" w:rsidR="00013BBC" w:rsidRDefault="00013BBC" w:rsidP="004A0E97">
      <w:pPr>
        <w:ind w:left="0" w:firstLine="0"/>
      </w:pPr>
    </w:p>
    <w:p w14:paraId="4CD34E63" w14:textId="77777777" w:rsidR="00013BBC" w:rsidRDefault="00013BBC" w:rsidP="004A0E97">
      <w:pPr>
        <w:ind w:left="0" w:firstLine="0"/>
      </w:pPr>
    </w:p>
    <w:p w14:paraId="48DC152D" w14:textId="50D4D85B" w:rsidR="00D71915" w:rsidRPr="00D71915" w:rsidRDefault="00D71915" w:rsidP="00D71915">
      <w:pPr>
        <w:pStyle w:val="ListParagraph"/>
        <w:numPr>
          <w:ilvl w:val="0"/>
          <w:numId w:val="130"/>
        </w:numPr>
        <w:rPr>
          <w:b/>
          <w:bCs/>
          <w:u w:val="single"/>
        </w:rPr>
      </w:pPr>
      <w:bookmarkStart w:id="35" w:name="_Hlk148012338"/>
      <w:r w:rsidRPr="00D71915">
        <w:rPr>
          <w:b/>
          <w:bCs/>
          <w:u w:val="single"/>
        </w:rPr>
        <w:t xml:space="preserve">DEPUTY HIGH COURT JUDGES: </w:t>
      </w:r>
    </w:p>
    <w:p w14:paraId="2D373508" w14:textId="77777777" w:rsidR="00FD7AEC" w:rsidRDefault="00D71915" w:rsidP="00FD7AEC">
      <w:pPr>
        <w:pStyle w:val="ListParagraph"/>
        <w:numPr>
          <w:ilvl w:val="0"/>
          <w:numId w:val="201"/>
        </w:numPr>
      </w:pPr>
      <w:r w:rsidRPr="008F2E5E">
        <w:rPr>
          <w:b/>
          <w:bCs/>
          <w:u w:val="single"/>
        </w:rPr>
        <w:t>Reside</w:t>
      </w:r>
      <w:r>
        <w:rPr>
          <w:b/>
          <w:bCs/>
          <w:u w:val="single"/>
        </w:rPr>
        <w:t xml:space="preserve">’s </w:t>
      </w:r>
      <w:r w:rsidRPr="008F2E5E">
        <w:rPr>
          <w:b/>
          <w:bCs/>
          <w:u w:val="single"/>
        </w:rPr>
        <w:t>At:</w:t>
      </w:r>
      <w:r w:rsidRPr="008F2E5E">
        <w:rPr>
          <w:b/>
          <w:bCs/>
        </w:rPr>
        <w:t xml:space="preserve"> </w:t>
      </w:r>
      <w:bookmarkEnd w:id="35"/>
      <w:r w:rsidR="00786725" w:rsidRPr="00FD7AEC">
        <w:t>These judges assist High Court Judges as needed.</w:t>
      </w:r>
    </w:p>
    <w:p w14:paraId="50AB096A" w14:textId="5791C0F0" w:rsidR="00FD7AEC" w:rsidRPr="00FD7AEC" w:rsidRDefault="00EB67E3" w:rsidP="00FD7AEC">
      <w:pPr>
        <w:pStyle w:val="ListParagraph"/>
        <w:numPr>
          <w:ilvl w:val="0"/>
          <w:numId w:val="201"/>
        </w:numPr>
      </w:pPr>
      <w:r w:rsidRPr="00013BBC">
        <w:rPr>
          <w:b/>
          <w:bCs/>
          <w:u w:val="single"/>
        </w:rPr>
        <w:t>‘</w:t>
      </w:r>
      <w:r>
        <w:rPr>
          <w:b/>
          <w:bCs/>
          <w:u w:val="single"/>
        </w:rPr>
        <w:t>Q</w:t>
      </w:r>
      <w:r w:rsidRPr="00EB67E3">
        <w:rPr>
          <w:b/>
          <w:bCs/>
          <w:u w:val="single"/>
        </w:rPr>
        <w:t xml:space="preserve">’: </w:t>
      </w:r>
      <w:r w:rsidR="00FD7AEC" w:rsidRPr="00FD7AEC">
        <w:rPr>
          <w:b/>
          <w:bCs/>
          <w:u w:val="single"/>
        </w:rPr>
        <w:t xml:space="preserve">What Are the Judges’ Roles of The </w:t>
      </w:r>
      <w:r w:rsidR="00E53BE0" w:rsidRPr="00FD7AEC">
        <w:rPr>
          <w:b/>
          <w:bCs/>
          <w:u w:val="single"/>
        </w:rPr>
        <w:t>Deputy High Court Judges</w:t>
      </w:r>
    </w:p>
    <w:p w14:paraId="19D7280D" w14:textId="0DA388B6" w:rsidR="00FD7AEC" w:rsidRPr="00FD7AEC" w:rsidRDefault="00EB67E3" w:rsidP="00FD7AEC">
      <w:pPr>
        <w:pStyle w:val="ListParagraph"/>
        <w:numPr>
          <w:ilvl w:val="0"/>
          <w:numId w:val="211"/>
        </w:numPr>
      </w:pPr>
      <w:r w:rsidRPr="00013BBC">
        <w:rPr>
          <w:b/>
          <w:bCs/>
          <w:u w:val="single"/>
        </w:rPr>
        <w:t>‘</w:t>
      </w:r>
      <w:r>
        <w:rPr>
          <w:b/>
          <w:bCs/>
          <w:u w:val="single"/>
        </w:rPr>
        <w:t>A</w:t>
      </w:r>
      <w:r w:rsidRPr="00013BBC">
        <w:rPr>
          <w:b/>
          <w:bCs/>
          <w:u w:val="single"/>
        </w:rPr>
        <w:t>’:</w:t>
      </w:r>
      <w:r w:rsidRPr="00DA76D1">
        <w:rPr>
          <w:b/>
          <w:bCs/>
        </w:rPr>
        <w:t xml:space="preserve"> </w:t>
      </w:r>
      <w:r w:rsidR="00FD7AEC" w:rsidRPr="00FD7AEC">
        <w:t>Deputy High Court Judges in the United Kingdom play a crucial role in the administration of justice, particularly within the High Court of England and Wales. Their roles and responsibilities are generally similar to those of full-time High Court Judges. These roles include:</w:t>
      </w:r>
    </w:p>
    <w:p w14:paraId="6E28291A" w14:textId="77777777" w:rsidR="00FD7AEC" w:rsidRPr="00FD7AEC" w:rsidRDefault="00FD7AEC" w:rsidP="00FD7AEC">
      <w:pPr>
        <w:pStyle w:val="ListParagraph"/>
        <w:numPr>
          <w:ilvl w:val="0"/>
          <w:numId w:val="218"/>
        </w:numPr>
      </w:pPr>
      <w:r w:rsidRPr="00FD7AEC">
        <w:rPr>
          <w:b/>
          <w:bCs/>
          <w:u w:val="single"/>
        </w:rPr>
        <w:t xml:space="preserve">Hearing Cases: </w:t>
      </w:r>
      <w:r w:rsidRPr="00FD7AEC">
        <w:t>Deputy High Court Judges have the authority to preside over and adjudicate on cases brought before the High Court. This includes civil and, in some cases, criminal matters, depending on their background and expertise.</w:t>
      </w:r>
    </w:p>
    <w:p w14:paraId="15BDB4FF" w14:textId="77777777" w:rsidR="00FD7AEC" w:rsidRPr="00FD7AEC" w:rsidRDefault="00FD7AEC" w:rsidP="00FD7AEC">
      <w:pPr>
        <w:pStyle w:val="ListParagraph"/>
        <w:numPr>
          <w:ilvl w:val="0"/>
          <w:numId w:val="218"/>
        </w:numPr>
      </w:pPr>
      <w:r w:rsidRPr="00FD7AEC">
        <w:rPr>
          <w:b/>
          <w:bCs/>
          <w:u w:val="single"/>
        </w:rPr>
        <w:t>Interpreting and Applying the Law:</w:t>
      </w:r>
      <w:r w:rsidRPr="00FD7AEC">
        <w:t xml:space="preserve"> They are responsible for interpreting and applying the law in cases within their jurisdiction. This involves making legal determinations, considering evidence, and rendering judgments in accordance with the law.</w:t>
      </w:r>
    </w:p>
    <w:p w14:paraId="29D55981" w14:textId="77777777" w:rsidR="00FD7AEC" w:rsidRPr="00FD7AEC" w:rsidRDefault="00FD7AEC" w:rsidP="00FD7AEC">
      <w:pPr>
        <w:pStyle w:val="ListParagraph"/>
        <w:numPr>
          <w:ilvl w:val="0"/>
          <w:numId w:val="218"/>
        </w:numPr>
      </w:pPr>
      <w:r w:rsidRPr="00FD7AEC">
        <w:rPr>
          <w:b/>
          <w:bCs/>
          <w:u w:val="single"/>
        </w:rPr>
        <w:t>Making Legal Decisions:</w:t>
      </w:r>
      <w:r w:rsidRPr="00FD7AEC">
        <w:t xml:space="preserve"> Deputy High Court Judges make a wide range of legal decisions, from granting or denying applications for judicial review to deciding complex civil disputes, including those related to commercial, property, and family law.</w:t>
      </w:r>
    </w:p>
    <w:p w14:paraId="78D76C8C" w14:textId="77777777" w:rsidR="00FD7AEC" w:rsidRPr="00FD7AEC" w:rsidRDefault="00FD7AEC" w:rsidP="00FD7AEC">
      <w:pPr>
        <w:pStyle w:val="ListParagraph"/>
        <w:numPr>
          <w:ilvl w:val="0"/>
          <w:numId w:val="218"/>
        </w:numPr>
      </w:pPr>
      <w:r w:rsidRPr="00FD7AEC">
        <w:rPr>
          <w:b/>
          <w:bCs/>
          <w:u w:val="single"/>
        </w:rPr>
        <w:t>Case Management:</w:t>
      </w:r>
      <w:r w:rsidRPr="00FD7AEC">
        <w:t xml:space="preserve"> They manage the progress of cases, ensuring that proceedings move forward efficiently and in compliance with established court procedures and rules.</w:t>
      </w:r>
    </w:p>
    <w:p w14:paraId="7B6C2A05" w14:textId="77777777" w:rsidR="00FD7AEC" w:rsidRPr="00FD7AEC" w:rsidRDefault="00FD7AEC" w:rsidP="00FD7AEC">
      <w:pPr>
        <w:pStyle w:val="ListParagraph"/>
        <w:numPr>
          <w:ilvl w:val="0"/>
          <w:numId w:val="218"/>
        </w:numPr>
      </w:pPr>
      <w:r w:rsidRPr="00FD7AEC">
        <w:rPr>
          <w:b/>
          <w:bCs/>
          <w:u w:val="single"/>
        </w:rPr>
        <w:t>Legal Research:</w:t>
      </w:r>
      <w:r w:rsidRPr="00FD7AEC">
        <w:t xml:space="preserve"> Deputy High Court Judges conduct legal research to remain up to date with changes in the law, precedents, and legal principles relevant to the cases they handle.</w:t>
      </w:r>
    </w:p>
    <w:p w14:paraId="7F95090F" w14:textId="77777777" w:rsidR="00FD7AEC" w:rsidRPr="00FD7AEC" w:rsidRDefault="00FD7AEC" w:rsidP="00FD7AEC">
      <w:pPr>
        <w:pStyle w:val="ListParagraph"/>
        <w:numPr>
          <w:ilvl w:val="0"/>
          <w:numId w:val="218"/>
        </w:numPr>
      </w:pPr>
      <w:r w:rsidRPr="00FD7AEC">
        <w:rPr>
          <w:b/>
          <w:bCs/>
          <w:u w:val="single"/>
        </w:rPr>
        <w:t>Issuing Judgments:</w:t>
      </w:r>
      <w:r w:rsidRPr="00FD7AEC">
        <w:t xml:space="preserve"> After hearing cases, they issue judgments outlining the legal basis for their decisions. These judgments often set legal precedents and guide future legal proceedings.</w:t>
      </w:r>
    </w:p>
    <w:p w14:paraId="13897F69" w14:textId="77777777" w:rsidR="00FD7AEC" w:rsidRPr="00FD7AEC" w:rsidRDefault="00FD7AEC" w:rsidP="00FD7AEC">
      <w:pPr>
        <w:pStyle w:val="ListParagraph"/>
        <w:numPr>
          <w:ilvl w:val="0"/>
          <w:numId w:val="218"/>
        </w:numPr>
      </w:pPr>
      <w:r w:rsidRPr="00FD7AEC">
        <w:rPr>
          <w:b/>
          <w:bCs/>
          <w:u w:val="single"/>
        </w:rPr>
        <w:t>Providing Legal Guidance:</w:t>
      </w:r>
      <w:r w:rsidRPr="00FD7AEC">
        <w:t xml:space="preserve"> They may provide legal guidance to parties involved in cases, including advising on legal issues, court procedures, and the likely outcomes of proceedings.</w:t>
      </w:r>
    </w:p>
    <w:p w14:paraId="1CE99578" w14:textId="77777777" w:rsidR="00FD7AEC" w:rsidRPr="00FD7AEC" w:rsidRDefault="00FD7AEC" w:rsidP="00FD7AEC">
      <w:pPr>
        <w:pStyle w:val="ListParagraph"/>
        <w:numPr>
          <w:ilvl w:val="0"/>
          <w:numId w:val="218"/>
        </w:numPr>
      </w:pPr>
      <w:r w:rsidRPr="00FD7AEC">
        <w:rPr>
          <w:b/>
          <w:bCs/>
          <w:u w:val="single"/>
        </w:rPr>
        <w:t>Maintaining Impartiality:</w:t>
      </w:r>
      <w:r w:rsidRPr="00FD7AEC">
        <w:t xml:space="preserve"> Like all judges, Deputy High Court Judges are expected to maintain impartiality and fairness in their decision-making, ensuring that justice is served without bias or prejudice.</w:t>
      </w:r>
    </w:p>
    <w:p w14:paraId="4817EA85" w14:textId="77777777" w:rsidR="00FD7AEC" w:rsidRPr="00FD7AEC" w:rsidRDefault="00FD7AEC" w:rsidP="00FD7AEC">
      <w:pPr>
        <w:pStyle w:val="ListParagraph"/>
        <w:numPr>
          <w:ilvl w:val="0"/>
          <w:numId w:val="211"/>
        </w:numPr>
      </w:pPr>
      <w:r w:rsidRPr="00FD7AEC">
        <w:t>It's important to note that Deputy High Court Judges are typically experienced barristers or solicitors who have practiced law for many years and have been appointed as part-time judges. Their expertise in specific areas of law makes them valuable assets to the judiciary. They are selected to serve as Deputy High Court Judges on a case-by-case basis when their expertise matches the requirements of specific cases within the High Court.</w:t>
      </w:r>
    </w:p>
    <w:p w14:paraId="0A6D3000" w14:textId="77777777" w:rsidR="00FD7AEC" w:rsidRPr="00FD7AEC" w:rsidRDefault="00FD7AEC" w:rsidP="00FD7AEC">
      <w:pPr>
        <w:pStyle w:val="ListParagraph"/>
        <w:ind w:firstLine="0"/>
      </w:pPr>
    </w:p>
    <w:p w14:paraId="53CC539E" w14:textId="3BB341DD" w:rsidR="00E37AF3" w:rsidRPr="00E37AF3" w:rsidRDefault="00EB67E3" w:rsidP="00E37AF3">
      <w:pPr>
        <w:pStyle w:val="ListParagraph"/>
        <w:numPr>
          <w:ilvl w:val="0"/>
          <w:numId w:val="201"/>
        </w:numPr>
      </w:pPr>
      <w:r w:rsidRPr="00013BBC">
        <w:rPr>
          <w:b/>
          <w:bCs/>
          <w:u w:val="single"/>
        </w:rPr>
        <w:lastRenderedPageBreak/>
        <w:t>‘</w:t>
      </w:r>
      <w:r>
        <w:rPr>
          <w:b/>
          <w:bCs/>
          <w:u w:val="single"/>
        </w:rPr>
        <w:t>Q</w:t>
      </w:r>
      <w:r w:rsidRPr="00013BBC">
        <w:rPr>
          <w:b/>
          <w:bCs/>
          <w:u w:val="single"/>
        </w:rPr>
        <w:t>’</w:t>
      </w:r>
      <w:r w:rsidRPr="00EB67E3">
        <w:rPr>
          <w:b/>
          <w:bCs/>
          <w:u w:val="single"/>
        </w:rPr>
        <w:t xml:space="preserve">: </w:t>
      </w:r>
      <w:r w:rsidR="00FD7AEC" w:rsidRPr="00FD7AEC">
        <w:rPr>
          <w:b/>
          <w:bCs/>
          <w:u w:val="single"/>
        </w:rPr>
        <w:t xml:space="preserve">What Are the Sentencing Powers of The Judges of The </w:t>
      </w:r>
      <w:bookmarkStart w:id="36" w:name="_Hlk148022926"/>
      <w:r w:rsidR="00E53BE0" w:rsidRPr="00FD7AEC">
        <w:rPr>
          <w:b/>
          <w:bCs/>
          <w:u w:val="single"/>
        </w:rPr>
        <w:t>Deputy High Court Judge</w:t>
      </w:r>
      <w:bookmarkEnd w:id="36"/>
      <w:r w:rsidR="00E53BE0" w:rsidRPr="00FD7AEC">
        <w:rPr>
          <w:b/>
          <w:bCs/>
          <w:u w:val="single"/>
        </w:rPr>
        <w:t>s</w:t>
      </w:r>
    </w:p>
    <w:p w14:paraId="270858B6" w14:textId="03AFD45E" w:rsidR="00E37AF3" w:rsidRPr="00FD7AEC" w:rsidRDefault="00EB67E3" w:rsidP="00E37AF3">
      <w:pPr>
        <w:pStyle w:val="ListParagraph"/>
        <w:numPr>
          <w:ilvl w:val="0"/>
          <w:numId w:val="211"/>
        </w:numPr>
      </w:pPr>
      <w:r w:rsidRPr="00013BBC">
        <w:rPr>
          <w:b/>
          <w:bCs/>
          <w:u w:val="single"/>
        </w:rPr>
        <w:t>‘</w:t>
      </w:r>
      <w:r>
        <w:rPr>
          <w:b/>
          <w:bCs/>
          <w:u w:val="single"/>
        </w:rPr>
        <w:t>A</w:t>
      </w:r>
      <w:r w:rsidRPr="00013BBC">
        <w:rPr>
          <w:b/>
          <w:bCs/>
          <w:u w:val="single"/>
        </w:rPr>
        <w:t>’:</w:t>
      </w:r>
      <w:r w:rsidRPr="00DA76D1">
        <w:rPr>
          <w:b/>
          <w:bCs/>
        </w:rPr>
        <w:t xml:space="preserve"> </w:t>
      </w:r>
      <w:r w:rsidR="00E37AF3" w:rsidRPr="00FD7AEC">
        <w:t>Deputy High Court Judges, like full-time High Court Judges, possess sentencing powers, particularly in cases where they hear criminal matters within the High Court. Their sentencing powers are guided by the legal framework established by various statutes and sentencing guidelines. The specific powers may vary depending on the nature and severity of the case, as well as relevant sentencing legislation.</w:t>
      </w:r>
    </w:p>
    <w:p w14:paraId="064005E7" w14:textId="77777777" w:rsidR="00E37AF3" w:rsidRPr="00FD7AEC" w:rsidRDefault="00E37AF3" w:rsidP="00E37AF3">
      <w:pPr>
        <w:pStyle w:val="ListParagraph"/>
        <w:numPr>
          <w:ilvl w:val="0"/>
          <w:numId w:val="220"/>
        </w:numPr>
        <w:rPr>
          <w:b/>
          <w:bCs/>
          <w:u w:val="single"/>
        </w:rPr>
      </w:pPr>
      <w:r w:rsidRPr="00FD7AEC">
        <w:rPr>
          <w:b/>
          <w:bCs/>
          <w:u w:val="single"/>
        </w:rPr>
        <w:t>Key Points Regarding the Sentencing Powers of Deputy High Court Judges Include:</w:t>
      </w:r>
    </w:p>
    <w:p w14:paraId="612F22D7" w14:textId="77777777" w:rsidR="00E37AF3" w:rsidRPr="00FD7AEC" w:rsidRDefault="00E37AF3" w:rsidP="00E37AF3">
      <w:pPr>
        <w:pStyle w:val="ListParagraph"/>
        <w:numPr>
          <w:ilvl w:val="0"/>
          <w:numId w:val="221"/>
        </w:numPr>
      </w:pPr>
      <w:r w:rsidRPr="00FD7AEC">
        <w:rPr>
          <w:b/>
          <w:bCs/>
          <w:u w:val="single"/>
        </w:rPr>
        <w:t>Criminal Sentencing:</w:t>
      </w:r>
      <w:r w:rsidRPr="00FD7AEC">
        <w:t xml:space="preserve"> Deputy High Court Judges can sentence individuals convicted of serious criminal offenses that fall within the jurisdiction of the High Court. </w:t>
      </w:r>
      <w:r w:rsidRPr="002333A6">
        <w:rPr>
          <w:color w:val="70AD47" w:themeColor="accent6"/>
        </w:rPr>
        <w:t>This includes offenses such as murder, manslaughter, high-value fraud, and other grave crimes.</w:t>
      </w:r>
    </w:p>
    <w:p w14:paraId="68588D96" w14:textId="77777777" w:rsidR="00E37AF3" w:rsidRPr="00FD7AEC" w:rsidRDefault="00E37AF3" w:rsidP="00E37AF3">
      <w:pPr>
        <w:pStyle w:val="ListParagraph"/>
        <w:numPr>
          <w:ilvl w:val="0"/>
          <w:numId w:val="221"/>
        </w:numPr>
      </w:pPr>
      <w:r w:rsidRPr="00FD7AEC">
        <w:rPr>
          <w:b/>
          <w:bCs/>
          <w:u w:val="single"/>
        </w:rPr>
        <w:t>Statutory Maximums:</w:t>
      </w:r>
      <w:r w:rsidRPr="00FD7AEC">
        <w:t xml:space="preserve"> When determining sentences, Deputy High Court Judges consider the statutory maximum penalties established by law for specific offenses. </w:t>
      </w:r>
      <w:r w:rsidRPr="002333A6">
        <w:rPr>
          <w:color w:val="70AD47" w:themeColor="accent6"/>
        </w:rPr>
        <w:t>The law prescribes the highest prison terms, fines, or other penalties that can be imposed for different crimes.</w:t>
      </w:r>
    </w:p>
    <w:p w14:paraId="283C9A85" w14:textId="77777777" w:rsidR="00E37AF3" w:rsidRPr="00FD7AEC" w:rsidRDefault="00E37AF3" w:rsidP="00E37AF3">
      <w:pPr>
        <w:pStyle w:val="ListParagraph"/>
        <w:numPr>
          <w:ilvl w:val="0"/>
          <w:numId w:val="221"/>
        </w:numPr>
      </w:pPr>
      <w:r w:rsidRPr="00FD7AEC">
        <w:rPr>
          <w:b/>
          <w:bCs/>
          <w:u w:val="single"/>
        </w:rPr>
        <w:t>Sentencing Guidelines:</w:t>
      </w:r>
      <w:r w:rsidRPr="00FD7AEC">
        <w:t xml:space="preserve"> Sentencing guidelines, provided by the Sentencing Council for England and Wales, offer guidance on how to sentence convicted individuals. Judges, including Deputy High Court Judges, refer to these guidelines to ensure consistency in sentencing decisions.</w:t>
      </w:r>
    </w:p>
    <w:p w14:paraId="3800B0CA" w14:textId="77777777" w:rsidR="00E37AF3" w:rsidRPr="00FD7AEC" w:rsidRDefault="00E37AF3" w:rsidP="00E37AF3">
      <w:pPr>
        <w:pStyle w:val="ListParagraph"/>
        <w:numPr>
          <w:ilvl w:val="0"/>
          <w:numId w:val="221"/>
        </w:numPr>
      </w:pPr>
      <w:r w:rsidRPr="00FD7AEC">
        <w:rPr>
          <w:b/>
          <w:bCs/>
          <w:u w:val="single"/>
        </w:rPr>
        <w:t>Discretion:</w:t>
      </w:r>
      <w:r w:rsidRPr="002333A6">
        <w:t xml:space="preserve"> J</w:t>
      </w:r>
      <w:r w:rsidRPr="00FD7AEC">
        <w:t>udges have a degree of discretion when sentencing. They take into account various factors, including the circumstances of the offense, the offender's culpability, previous convictions, and any mitigating or aggravating factors.</w:t>
      </w:r>
    </w:p>
    <w:p w14:paraId="0D8B125F" w14:textId="77777777" w:rsidR="00E37AF3" w:rsidRPr="00FD7AEC" w:rsidRDefault="00E37AF3" w:rsidP="00E37AF3">
      <w:pPr>
        <w:pStyle w:val="ListParagraph"/>
        <w:numPr>
          <w:ilvl w:val="0"/>
          <w:numId w:val="221"/>
        </w:numPr>
      </w:pPr>
      <w:r w:rsidRPr="00FD7AEC">
        <w:rPr>
          <w:b/>
          <w:bCs/>
          <w:u w:val="single"/>
        </w:rPr>
        <w:t>Seriousness of Offense:</w:t>
      </w:r>
      <w:r w:rsidRPr="00FD7AEC">
        <w:t xml:space="preserve"> Deputy High Court Judges may sentence individuals to lengthy prison terms for particularly serious offenses. Life imprisonment is a possible sentence for offenses like murder, but determinate sentences are also considered for other serious crimes.</w:t>
      </w:r>
      <w:r>
        <w:t xml:space="preserve"> </w:t>
      </w:r>
      <w:r w:rsidRPr="002333A6">
        <w:rPr>
          <w:color w:val="70AD47" w:themeColor="accent6"/>
        </w:rPr>
        <w:t>For instance, life imprisonment is a potential sentence for crimes like murder, but determinate sentences are also considered for other severe offenses.</w:t>
      </w:r>
    </w:p>
    <w:p w14:paraId="2B4C89F3" w14:textId="77777777" w:rsidR="00E37AF3" w:rsidRPr="00FD7AEC" w:rsidRDefault="00E37AF3" w:rsidP="00E37AF3">
      <w:pPr>
        <w:pStyle w:val="ListParagraph"/>
        <w:numPr>
          <w:ilvl w:val="0"/>
          <w:numId w:val="221"/>
        </w:numPr>
      </w:pPr>
      <w:r w:rsidRPr="00FD7AEC">
        <w:rPr>
          <w:b/>
          <w:bCs/>
          <w:u w:val="single"/>
        </w:rPr>
        <w:t>Parole and Release:</w:t>
      </w:r>
      <w:r w:rsidRPr="00FD7AEC">
        <w:t xml:space="preserve"> In cases of determinate sentences, Deputy High Court Judges consider the possibility of parole or release on license. Decisions about release are typically made by the Parole Board at the appropriate time.</w:t>
      </w:r>
    </w:p>
    <w:p w14:paraId="3254F509" w14:textId="77777777" w:rsidR="00E37AF3" w:rsidRPr="00FD7AEC" w:rsidRDefault="00E37AF3" w:rsidP="00E37AF3">
      <w:pPr>
        <w:pStyle w:val="ListParagraph"/>
        <w:numPr>
          <w:ilvl w:val="0"/>
          <w:numId w:val="221"/>
        </w:numPr>
      </w:pPr>
      <w:r w:rsidRPr="00FD7AEC">
        <w:rPr>
          <w:b/>
          <w:bCs/>
          <w:u w:val="single"/>
        </w:rPr>
        <w:t>Restraint and Confiscation Orders:</w:t>
      </w:r>
      <w:r w:rsidRPr="00FD7AEC">
        <w:t xml:space="preserve"> In addition to prison sentences, Deputy High Court Judges have the authority to issue restraint and confiscation orders, particularly in cases of financial crime, to recover proceeds of crime or assets gained through criminal activity.</w:t>
      </w:r>
    </w:p>
    <w:p w14:paraId="0049383C" w14:textId="77777777" w:rsidR="00E37AF3" w:rsidRPr="00FD7AEC" w:rsidRDefault="00E37AF3" w:rsidP="00E37AF3">
      <w:pPr>
        <w:pStyle w:val="ListParagraph"/>
        <w:numPr>
          <w:ilvl w:val="0"/>
          <w:numId w:val="221"/>
        </w:numPr>
      </w:pPr>
      <w:r w:rsidRPr="00FD7AEC">
        <w:rPr>
          <w:b/>
          <w:bCs/>
          <w:u w:val="single"/>
        </w:rPr>
        <w:t>Judicial Independence:</w:t>
      </w:r>
      <w:r w:rsidRPr="00FD7AEC">
        <w:t xml:space="preserve"> Deputy High Court Judges exercise their sentencing powers independently, guided by legal principles and precedents, to ensure fair and just outcomes.</w:t>
      </w:r>
    </w:p>
    <w:p w14:paraId="7771F0CD" w14:textId="77777777" w:rsidR="00E37AF3" w:rsidRPr="00E37AF3" w:rsidRDefault="00E37AF3" w:rsidP="00E37AF3">
      <w:pPr>
        <w:pStyle w:val="ListParagraph"/>
        <w:ind w:firstLine="0"/>
      </w:pPr>
    </w:p>
    <w:p w14:paraId="4ACDABCB" w14:textId="69D41525" w:rsidR="00E37AF3" w:rsidRPr="00013BBC" w:rsidRDefault="00E37AF3" w:rsidP="00E37AF3">
      <w:pPr>
        <w:pStyle w:val="ListParagraph"/>
        <w:numPr>
          <w:ilvl w:val="0"/>
          <w:numId w:val="201"/>
        </w:numPr>
      </w:pPr>
      <w:r w:rsidRPr="00E37AF3">
        <w:rPr>
          <w:b/>
          <w:bCs/>
          <w:u w:val="single"/>
        </w:rPr>
        <w:t>‘Q’: What Educational Degrees Are Needed to Be a Deputy High Court Judge?</w:t>
      </w:r>
    </w:p>
    <w:p w14:paraId="4DA60C69" w14:textId="489B882B" w:rsidR="00E37AF3" w:rsidRPr="00E37AF3" w:rsidRDefault="00EB67E3" w:rsidP="00EB67E3">
      <w:pPr>
        <w:pStyle w:val="ListParagraph"/>
        <w:numPr>
          <w:ilvl w:val="0"/>
          <w:numId w:val="290"/>
        </w:numPr>
        <w:rPr>
          <w:lang w:eastAsia="en-GB"/>
        </w:rPr>
      </w:pPr>
      <w:r w:rsidRPr="00EB67E3">
        <w:rPr>
          <w:b/>
          <w:bCs/>
          <w:u w:val="single"/>
        </w:rPr>
        <w:t xml:space="preserve">‘A’: </w:t>
      </w:r>
      <w:r w:rsidR="00E37AF3" w:rsidRPr="00EB67E3">
        <w:rPr>
          <w:b/>
          <w:bCs/>
          <w:u w:val="single"/>
          <w:lang w:eastAsia="en-GB"/>
        </w:rPr>
        <w:t>Educational Degree:</w:t>
      </w:r>
      <w:r w:rsidR="00E37AF3" w:rsidRPr="00E37AF3">
        <w:rPr>
          <w:lang w:eastAsia="en-GB"/>
        </w:rPr>
        <w:t xml:space="preserve"> Typically, an LLB and extensive legal experience.</w:t>
      </w:r>
    </w:p>
    <w:p w14:paraId="7636F9C6" w14:textId="77777777" w:rsidR="00E37AF3" w:rsidRPr="00E37AF3" w:rsidRDefault="00E37AF3" w:rsidP="00EB67E3">
      <w:pPr>
        <w:pStyle w:val="ListParagraph"/>
        <w:numPr>
          <w:ilvl w:val="0"/>
          <w:numId w:val="290"/>
        </w:numPr>
        <w:rPr>
          <w:lang w:eastAsia="en-GB"/>
        </w:rPr>
      </w:pPr>
      <w:r w:rsidRPr="00EB67E3">
        <w:rPr>
          <w:b/>
          <w:bCs/>
          <w:u w:val="single"/>
          <w:lang w:eastAsia="en-GB"/>
        </w:rPr>
        <w:t>Time Involved:</w:t>
      </w:r>
      <w:r w:rsidRPr="00E37AF3">
        <w:rPr>
          <w:lang w:eastAsia="en-GB"/>
        </w:rPr>
        <w:t xml:space="preserve"> Around 7-12 years. This includes a 3-year LLB, 1-2 years for LPC or BPTC, and approximately 3-8 years of legal practice.</w:t>
      </w:r>
    </w:p>
    <w:p w14:paraId="0F6CE828" w14:textId="77777777" w:rsidR="00E37AF3" w:rsidRDefault="00E37AF3" w:rsidP="00EB67E3">
      <w:pPr>
        <w:ind w:left="0" w:firstLine="0"/>
      </w:pPr>
    </w:p>
    <w:p w14:paraId="3D3B8737" w14:textId="77777777" w:rsidR="00E37AF3" w:rsidRDefault="00E37AF3" w:rsidP="00CA0276">
      <w:pPr>
        <w:ind w:left="357" w:firstLine="0"/>
      </w:pPr>
    </w:p>
    <w:p w14:paraId="71892AAC" w14:textId="32349B81" w:rsidR="00D71915" w:rsidRPr="00D71915" w:rsidRDefault="00D71915" w:rsidP="00D71915">
      <w:pPr>
        <w:pStyle w:val="ListParagraph"/>
        <w:numPr>
          <w:ilvl w:val="0"/>
          <w:numId w:val="130"/>
        </w:numPr>
        <w:rPr>
          <w:b/>
          <w:bCs/>
          <w:u w:val="single"/>
        </w:rPr>
      </w:pPr>
      <w:bookmarkStart w:id="37" w:name="_Hlk148012407"/>
      <w:r w:rsidRPr="00D71915">
        <w:rPr>
          <w:b/>
          <w:bCs/>
          <w:u w:val="single"/>
        </w:rPr>
        <w:t>EMPLOYMENT TRIBUNAL JUDGES:</w:t>
      </w:r>
    </w:p>
    <w:p w14:paraId="218FE64F" w14:textId="77777777" w:rsidR="00C46BEE" w:rsidRDefault="00D71915" w:rsidP="00C46BEE">
      <w:pPr>
        <w:pStyle w:val="ListParagraph"/>
        <w:numPr>
          <w:ilvl w:val="0"/>
          <w:numId w:val="203"/>
        </w:numPr>
      </w:pPr>
      <w:r w:rsidRPr="008F2E5E">
        <w:rPr>
          <w:b/>
          <w:bCs/>
          <w:u w:val="single"/>
        </w:rPr>
        <w:lastRenderedPageBreak/>
        <w:t>Reside</w:t>
      </w:r>
      <w:r>
        <w:rPr>
          <w:b/>
          <w:bCs/>
          <w:u w:val="single"/>
        </w:rPr>
        <w:t xml:space="preserve">’s </w:t>
      </w:r>
      <w:r w:rsidRPr="008F2E5E">
        <w:rPr>
          <w:b/>
          <w:bCs/>
          <w:u w:val="single"/>
        </w:rPr>
        <w:t>At:</w:t>
      </w:r>
      <w:r w:rsidRPr="008F2E5E">
        <w:rPr>
          <w:b/>
          <w:bCs/>
        </w:rPr>
        <w:t xml:space="preserve"> </w:t>
      </w:r>
      <w:bookmarkEnd w:id="37"/>
      <w:r w:rsidR="00CA0276" w:rsidRPr="00C46BEE">
        <w:t>These judges hear cases related to employment disputes and claims, including unfair dismissals and discrimination cases.</w:t>
      </w:r>
    </w:p>
    <w:p w14:paraId="6A4EF03A" w14:textId="4A05ED8C" w:rsidR="00C46BEE" w:rsidRPr="00C46BEE" w:rsidRDefault="00EB67E3" w:rsidP="00C46BEE">
      <w:pPr>
        <w:pStyle w:val="ListParagraph"/>
        <w:numPr>
          <w:ilvl w:val="0"/>
          <w:numId w:val="203"/>
        </w:numPr>
      </w:pPr>
      <w:r w:rsidRPr="00013BBC">
        <w:rPr>
          <w:b/>
          <w:bCs/>
          <w:u w:val="single"/>
        </w:rPr>
        <w:t>‘</w:t>
      </w:r>
      <w:r>
        <w:rPr>
          <w:b/>
          <w:bCs/>
          <w:u w:val="single"/>
        </w:rPr>
        <w:t>Q</w:t>
      </w:r>
      <w:r w:rsidRPr="00EB67E3">
        <w:rPr>
          <w:b/>
          <w:bCs/>
          <w:u w:val="single"/>
        </w:rPr>
        <w:t xml:space="preserve">’: </w:t>
      </w:r>
      <w:r w:rsidR="00C46BEE" w:rsidRPr="00C46BEE">
        <w:rPr>
          <w:b/>
          <w:bCs/>
          <w:u w:val="single"/>
        </w:rPr>
        <w:t xml:space="preserve">What Are the Judges’ Roles of The </w:t>
      </w:r>
      <w:bookmarkStart w:id="38" w:name="_Hlk147924164"/>
      <w:r w:rsidR="007E5D4E" w:rsidRPr="00C46BEE">
        <w:rPr>
          <w:b/>
          <w:bCs/>
          <w:u w:val="single"/>
        </w:rPr>
        <w:t>Employment Tribunal</w:t>
      </w:r>
      <w:r w:rsidR="00C46BEE" w:rsidRPr="00C46BEE">
        <w:rPr>
          <w:b/>
          <w:bCs/>
          <w:u w:val="single"/>
        </w:rPr>
        <w:t>?</w:t>
      </w:r>
      <w:bookmarkEnd w:id="38"/>
    </w:p>
    <w:p w14:paraId="50A3AD8A" w14:textId="6A5C4030" w:rsidR="00C46BEE" w:rsidRPr="00C46BEE" w:rsidRDefault="00EB67E3" w:rsidP="00C46BEE">
      <w:pPr>
        <w:pStyle w:val="ListParagraph"/>
        <w:numPr>
          <w:ilvl w:val="0"/>
          <w:numId w:val="222"/>
        </w:numPr>
      </w:pPr>
      <w:r w:rsidRPr="00013BBC">
        <w:rPr>
          <w:b/>
          <w:bCs/>
          <w:u w:val="single"/>
        </w:rPr>
        <w:t>‘</w:t>
      </w:r>
      <w:r>
        <w:rPr>
          <w:b/>
          <w:bCs/>
          <w:u w:val="single"/>
        </w:rPr>
        <w:t>A</w:t>
      </w:r>
      <w:r w:rsidRPr="00013BBC">
        <w:rPr>
          <w:b/>
          <w:bCs/>
          <w:u w:val="single"/>
        </w:rPr>
        <w:t>’:</w:t>
      </w:r>
      <w:r w:rsidRPr="00DA76D1">
        <w:rPr>
          <w:b/>
          <w:bCs/>
        </w:rPr>
        <w:t xml:space="preserve"> </w:t>
      </w:r>
      <w:r w:rsidR="00C46BEE" w:rsidRPr="00C46BEE">
        <w:t>The Employment Tribunal in the United Kingdom plays a critical role in resolving employment-related disputes. The judges in the Employment Tribunal, often referred to as Employment Judges, have the following roles:</w:t>
      </w:r>
    </w:p>
    <w:p w14:paraId="32456A44" w14:textId="77777777" w:rsidR="00C46BEE" w:rsidRPr="00C46BEE" w:rsidRDefault="00C46BEE" w:rsidP="00C46BEE">
      <w:pPr>
        <w:pStyle w:val="ListParagraph"/>
        <w:numPr>
          <w:ilvl w:val="0"/>
          <w:numId w:val="224"/>
        </w:numPr>
      </w:pPr>
      <w:r w:rsidRPr="00C46BEE">
        <w:rPr>
          <w:b/>
          <w:bCs/>
          <w:u w:val="single"/>
        </w:rPr>
        <w:t>Conducting Hearings:</w:t>
      </w:r>
      <w:r w:rsidRPr="00C46BEE">
        <w:t xml:space="preserve"> Employment Judges preside over tribunal hearings, where they listen to evidence and legal arguments presented by both parties involved in employment disputes. They ensure that the proceedings are fair and impartial.</w:t>
      </w:r>
    </w:p>
    <w:p w14:paraId="2C0A7218" w14:textId="77777777" w:rsidR="00C46BEE" w:rsidRPr="00C46BEE" w:rsidRDefault="00C46BEE" w:rsidP="00C46BEE">
      <w:pPr>
        <w:pStyle w:val="ListParagraph"/>
        <w:numPr>
          <w:ilvl w:val="0"/>
          <w:numId w:val="224"/>
        </w:numPr>
      </w:pPr>
      <w:r w:rsidRPr="00C46BEE">
        <w:rPr>
          <w:b/>
          <w:bCs/>
          <w:u w:val="single"/>
        </w:rPr>
        <w:t>Interpreting and Applying Employment Law:</w:t>
      </w:r>
      <w:r w:rsidRPr="00C46BEE">
        <w:t xml:space="preserve"> They interpret and apply employment legislation, regulations, and case law to make decisions on cases related to various employment issues, such as unfair dismissal, discrimination, wage disputes, and more.</w:t>
      </w:r>
    </w:p>
    <w:p w14:paraId="27C7CFD2" w14:textId="77777777" w:rsidR="00C46BEE" w:rsidRPr="00C46BEE" w:rsidRDefault="00C46BEE" w:rsidP="00C46BEE">
      <w:pPr>
        <w:pStyle w:val="ListParagraph"/>
        <w:numPr>
          <w:ilvl w:val="0"/>
          <w:numId w:val="224"/>
        </w:numPr>
      </w:pPr>
      <w:r w:rsidRPr="00C46BEE">
        <w:rPr>
          <w:b/>
          <w:bCs/>
          <w:u w:val="single"/>
        </w:rPr>
        <w:t>Case Management:</w:t>
      </w:r>
      <w:r w:rsidRPr="00C46BEE">
        <w:t xml:space="preserve"> Employment Judges manage cases by setting deadlines, making procedural rulings, and ensuring that the legal process runs smoothly. They may encourage parties to explore alternative dispute resolution methods, such as mediation.</w:t>
      </w:r>
    </w:p>
    <w:p w14:paraId="377C819B" w14:textId="77777777" w:rsidR="00C46BEE" w:rsidRPr="00C46BEE" w:rsidRDefault="00C46BEE" w:rsidP="00C46BEE">
      <w:pPr>
        <w:pStyle w:val="ListParagraph"/>
        <w:numPr>
          <w:ilvl w:val="0"/>
          <w:numId w:val="224"/>
        </w:numPr>
      </w:pPr>
      <w:r w:rsidRPr="00C46BEE">
        <w:rPr>
          <w:b/>
          <w:bCs/>
          <w:u w:val="single"/>
        </w:rPr>
        <w:t>Issuing Judgments:</w:t>
      </w:r>
      <w:r w:rsidRPr="00C46BEE">
        <w:t xml:space="preserve"> After considering the evidence and arguments presented, Employment Judges issue judgments and decisions in employment cases. These judgments can include orders for compensation, reinstatement, or other appropriate remedies.</w:t>
      </w:r>
    </w:p>
    <w:p w14:paraId="3E84FABD" w14:textId="77777777" w:rsidR="00C46BEE" w:rsidRPr="00C46BEE" w:rsidRDefault="00C46BEE" w:rsidP="00C46BEE">
      <w:pPr>
        <w:pStyle w:val="ListParagraph"/>
        <w:numPr>
          <w:ilvl w:val="0"/>
          <w:numId w:val="224"/>
        </w:numPr>
      </w:pPr>
      <w:r w:rsidRPr="00C46BEE">
        <w:rPr>
          <w:b/>
          <w:bCs/>
          <w:u w:val="single"/>
        </w:rPr>
        <w:t>Promoting Settlement:</w:t>
      </w:r>
      <w:r w:rsidRPr="00C46BEE">
        <w:t xml:space="preserve"> They may also encourage parties to reach a settlement or conciliation before the case proceeds to a full hearing.</w:t>
      </w:r>
    </w:p>
    <w:p w14:paraId="0E93FFED" w14:textId="77777777" w:rsidR="00C46BEE" w:rsidRPr="00C46BEE" w:rsidRDefault="00C46BEE" w:rsidP="00C46BEE">
      <w:pPr>
        <w:pStyle w:val="ListParagraph"/>
        <w:numPr>
          <w:ilvl w:val="0"/>
          <w:numId w:val="224"/>
        </w:numPr>
      </w:pPr>
      <w:r w:rsidRPr="00C46BEE">
        <w:rPr>
          <w:b/>
          <w:bCs/>
          <w:u w:val="single"/>
        </w:rPr>
        <w:t>Educating and Informing Parties:</w:t>
      </w:r>
      <w:r w:rsidRPr="00C46BEE">
        <w:t xml:space="preserve"> Employment Judges inform parties about their rights, responsibilities, and the legal processes involved in employment disputes. They ensure that both parties understand the proceedings.</w:t>
      </w:r>
    </w:p>
    <w:p w14:paraId="5ECDE3B7" w14:textId="77777777" w:rsidR="00C46BEE" w:rsidRPr="00C46BEE" w:rsidRDefault="00C46BEE" w:rsidP="00C46BEE">
      <w:pPr>
        <w:pStyle w:val="ListParagraph"/>
        <w:numPr>
          <w:ilvl w:val="0"/>
          <w:numId w:val="224"/>
        </w:numPr>
      </w:pPr>
      <w:r w:rsidRPr="00C46BEE">
        <w:rPr>
          <w:b/>
          <w:bCs/>
          <w:u w:val="single"/>
        </w:rPr>
        <w:t>Preserving Confidentiality:</w:t>
      </w:r>
      <w:r w:rsidRPr="00C46BEE">
        <w:t xml:space="preserve"> Employment Judges maintain confidentiality during the proceedings, as some employment disputes may involve sensitive or private information.</w:t>
      </w:r>
    </w:p>
    <w:p w14:paraId="1BA5BB4D" w14:textId="77777777" w:rsidR="00C46BEE" w:rsidRPr="00C46BEE" w:rsidRDefault="00C46BEE" w:rsidP="00C46BEE">
      <w:pPr>
        <w:pStyle w:val="ListParagraph"/>
        <w:numPr>
          <w:ilvl w:val="0"/>
          <w:numId w:val="224"/>
        </w:numPr>
      </w:pPr>
      <w:r w:rsidRPr="00C46BEE">
        <w:rPr>
          <w:b/>
          <w:bCs/>
          <w:u w:val="single"/>
        </w:rPr>
        <w:t>Adjudicating in Public Interest Cases:</w:t>
      </w:r>
      <w:r w:rsidRPr="00C46BEE">
        <w:t xml:space="preserve"> In some cases, Employment Judges may adjudicate on issues that have broader implications for employment practices and the public interest.</w:t>
      </w:r>
    </w:p>
    <w:p w14:paraId="400F27F4" w14:textId="77777777" w:rsidR="00C46BEE" w:rsidRPr="00C46BEE" w:rsidRDefault="00C46BEE" w:rsidP="00C46BEE">
      <w:pPr>
        <w:pStyle w:val="ListParagraph"/>
        <w:numPr>
          <w:ilvl w:val="0"/>
          <w:numId w:val="222"/>
        </w:numPr>
      </w:pPr>
      <w:r w:rsidRPr="00C46BEE">
        <w:t>It's important to note that the Employment Tribunal system is designed to be less formal and more accessible than traditional courts, allowing individuals and employers to resolve employment disputes more efficiently and affordably. The focus is on achieving fair and just outcomes for both parties.</w:t>
      </w:r>
    </w:p>
    <w:p w14:paraId="756F79E1" w14:textId="77777777" w:rsidR="00C46BEE" w:rsidRPr="00C46BEE" w:rsidRDefault="00C46BEE" w:rsidP="00C46BEE">
      <w:pPr>
        <w:pStyle w:val="ListParagraph"/>
        <w:ind w:firstLine="0"/>
      </w:pPr>
    </w:p>
    <w:p w14:paraId="042CED46" w14:textId="3D35207F" w:rsidR="00E37AF3" w:rsidRPr="00E37AF3" w:rsidRDefault="00EB67E3" w:rsidP="00E37AF3">
      <w:pPr>
        <w:pStyle w:val="ListParagraph"/>
        <w:numPr>
          <w:ilvl w:val="0"/>
          <w:numId w:val="203"/>
        </w:numPr>
      </w:pPr>
      <w:r w:rsidRPr="00013BBC">
        <w:rPr>
          <w:b/>
          <w:bCs/>
          <w:u w:val="single"/>
        </w:rPr>
        <w:t>‘</w:t>
      </w:r>
      <w:r>
        <w:rPr>
          <w:b/>
          <w:bCs/>
          <w:u w:val="single"/>
        </w:rPr>
        <w:t>Q</w:t>
      </w:r>
      <w:r w:rsidRPr="00013BBC">
        <w:rPr>
          <w:b/>
          <w:bCs/>
          <w:u w:val="single"/>
        </w:rPr>
        <w:t>’</w:t>
      </w:r>
      <w:r w:rsidRPr="00EB67E3">
        <w:rPr>
          <w:b/>
          <w:bCs/>
          <w:u w:val="single"/>
        </w:rPr>
        <w:t xml:space="preserve">: </w:t>
      </w:r>
      <w:r w:rsidR="00C46BEE" w:rsidRPr="00EB67E3">
        <w:rPr>
          <w:b/>
          <w:bCs/>
          <w:u w:val="single"/>
        </w:rPr>
        <w:t>W</w:t>
      </w:r>
      <w:r w:rsidR="00C46BEE" w:rsidRPr="00C46BEE">
        <w:rPr>
          <w:b/>
          <w:bCs/>
          <w:u w:val="single"/>
        </w:rPr>
        <w:t xml:space="preserve">hat Are the Sentencing Powers </w:t>
      </w:r>
      <w:r w:rsidR="007E3016" w:rsidRPr="00C46BEE">
        <w:rPr>
          <w:b/>
          <w:bCs/>
          <w:u w:val="single"/>
        </w:rPr>
        <w:t>of</w:t>
      </w:r>
      <w:r w:rsidR="00C46BEE" w:rsidRPr="00C46BEE">
        <w:rPr>
          <w:b/>
          <w:bCs/>
          <w:u w:val="single"/>
        </w:rPr>
        <w:t xml:space="preserve"> The Judges </w:t>
      </w:r>
      <w:r w:rsidR="007E3016" w:rsidRPr="00C46BEE">
        <w:rPr>
          <w:b/>
          <w:bCs/>
          <w:u w:val="single"/>
        </w:rPr>
        <w:t>of</w:t>
      </w:r>
      <w:r w:rsidR="00C46BEE" w:rsidRPr="00C46BEE">
        <w:rPr>
          <w:b/>
          <w:bCs/>
          <w:u w:val="single"/>
        </w:rPr>
        <w:t xml:space="preserve"> The</w:t>
      </w:r>
      <w:bookmarkStart w:id="39" w:name="_Hlk148022977"/>
      <w:r w:rsidR="00C46BEE" w:rsidRPr="00C46BEE">
        <w:rPr>
          <w:b/>
          <w:bCs/>
          <w:u w:val="single"/>
        </w:rPr>
        <w:t xml:space="preserve"> </w:t>
      </w:r>
      <w:r w:rsidR="007E5D4E" w:rsidRPr="00C46BEE">
        <w:rPr>
          <w:b/>
          <w:bCs/>
          <w:u w:val="single"/>
        </w:rPr>
        <w:t>Employment Tribunal</w:t>
      </w:r>
      <w:bookmarkEnd w:id="39"/>
      <w:r w:rsidR="00C46BEE" w:rsidRPr="00C46BEE">
        <w:rPr>
          <w:b/>
          <w:bCs/>
          <w:u w:val="single"/>
        </w:rPr>
        <w:t>?</w:t>
      </w:r>
    </w:p>
    <w:p w14:paraId="7F6584C3" w14:textId="17F9AFB6" w:rsidR="00E37AF3" w:rsidRPr="00C46BEE" w:rsidRDefault="00EB67E3" w:rsidP="00E37AF3">
      <w:pPr>
        <w:pStyle w:val="ListParagraph"/>
        <w:numPr>
          <w:ilvl w:val="0"/>
          <w:numId w:val="222"/>
        </w:numPr>
      </w:pPr>
      <w:r w:rsidRPr="00013BBC">
        <w:rPr>
          <w:b/>
          <w:bCs/>
          <w:u w:val="single"/>
        </w:rPr>
        <w:t>‘</w:t>
      </w:r>
      <w:r>
        <w:rPr>
          <w:b/>
          <w:bCs/>
          <w:u w:val="single"/>
        </w:rPr>
        <w:t>A</w:t>
      </w:r>
      <w:r w:rsidRPr="00013BBC">
        <w:rPr>
          <w:b/>
          <w:bCs/>
          <w:u w:val="single"/>
        </w:rPr>
        <w:t>’:</w:t>
      </w:r>
      <w:r w:rsidRPr="00DA76D1">
        <w:rPr>
          <w:b/>
          <w:bCs/>
        </w:rPr>
        <w:t xml:space="preserve"> </w:t>
      </w:r>
      <w:r w:rsidR="00E37AF3" w:rsidRPr="00C46BEE">
        <w:t>The Employment Tribunal in the United Kingdom does not have traditional "sentencing powers" as seen in criminal courts. Instead, its primary function is to resolve employment-related disputes and issues between employees and employers. The tribunal's decisions are typically centred around remedies and awards, rather than criminal sentences. Here are some of the common orders or remedies that Employment Judges in the UK Employment Tribunal can issue:</w:t>
      </w:r>
    </w:p>
    <w:p w14:paraId="74A3180F" w14:textId="77777777" w:rsidR="00E37AF3" w:rsidRPr="00C46BEE" w:rsidRDefault="00E37AF3" w:rsidP="00E37AF3">
      <w:pPr>
        <w:pStyle w:val="ListParagraph"/>
        <w:numPr>
          <w:ilvl w:val="0"/>
          <w:numId w:val="225"/>
        </w:numPr>
      </w:pPr>
      <w:r w:rsidRPr="00C46BEE">
        <w:rPr>
          <w:b/>
          <w:bCs/>
          <w:u w:val="single"/>
        </w:rPr>
        <w:t>Compensation:</w:t>
      </w:r>
      <w:r w:rsidRPr="00C46BEE">
        <w:t xml:space="preserve"> </w:t>
      </w:r>
      <w:r w:rsidRPr="000E09FF">
        <w:rPr>
          <w:color w:val="70AD47" w:themeColor="accent6"/>
        </w:rPr>
        <w:t>Employment Judges can order the payment of compensation to a claimant (employee) if they succeed in their employment claim. This compensation can cover a wide range of issues, including unfair dismissal, discrimination, wrongful termination, unpaid wages, and more.</w:t>
      </w:r>
    </w:p>
    <w:p w14:paraId="2FDEF4F5" w14:textId="77777777" w:rsidR="00E37AF3" w:rsidRPr="00C46BEE" w:rsidRDefault="00E37AF3" w:rsidP="00E37AF3">
      <w:pPr>
        <w:pStyle w:val="ListParagraph"/>
        <w:numPr>
          <w:ilvl w:val="0"/>
          <w:numId w:val="225"/>
        </w:numPr>
      </w:pPr>
      <w:r w:rsidRPr="00C46BEE">
        <w:rPr>
          <w:b/>
          <w:bCs/>
          <w:u w:val="single"/>
        </w:rPr>
        <w:lastRenderedPageBreak/>
        <w:t>Reinstatement or Reengagement:</w:t>
      </w:r>
      <w:r w:rsidRPr="00C46BEE">
        <w:t xml:space="preserve"> </w:t>
      </w:r>
      <w:r w:rsidRPr="000E09FF">
        <w:rPr>
          <w:color w:val="70AD47" w:themeColor="accent6"/>
        </w:rPr>
        <w:t>In cases of unfair dismissal, Employment Judges may order that the claimant be reinstated to their former position or reengaged in a similar role. This aims to restore the claimant to their original employment status.</w:t>
      </w:r>
    </w:p>
    <w:p w14:paraId="17681813" w14:textId="77777777" w:rsidR="00E37AF3" w:rsidRPr="00C46BEE" w:rsidRDefault="00E37AF3" w:rsidP="00E37AF3">
      <w:pPr>
        <w:pStyle w:val="ListParagraph"/>
        <w:numPr>
          <w:ilvl w:val="0"/>
          <w:numId w:val="225"/>
        </w:numPr>
      </w:pPr>
      <w:r w:rsidRPr="00C46BEE">
        <w:rPr>
          <w:b/>
          <w:bCs/>
          <w:u w:val="single"/>
        </w:rPr>
        <w:t>Declaration of Rights:</w:t>
      </w:r>
      <w:r w:rsidRPr="00C46BEE">
        <w:t xml:space="preserve"> </w:t>
      </w:r>
      <w:r w:rsidRPr="000E09FF">
        <w:rPr>
          <w:color w:val="70AD47" w:themeColor="accent6"/>
        </w:rPr>
        <w:t>Judges can issue a declaration to clarify the rights or legal positions of one or both parties involved in the dispute. This declaration helps provide clarity on specific legal issues.</w:t>
      </w:r>
    </w:p>
    <w:p w14:paraId="0F7045CE" w14:textId="77777777" w:rsidR="00E37AF3" w:rsidRPr="00C46BEE" w:rsidRDefault="00E37AF3" w:rsidP="00E37AF3">
      <w:pPr>
        <w:pStyle w:val="ListParagraph"/>
        <w:numPr>
          <w:ilvl w:val="0"/>
          <w:numId w:val="225"/>
        </w:numPr>
      </w:pPr>
      <w:r w:rsidRPr="00C46BEE">
        <w:rPr>
          <w:b/>
          <w:bCs/>
          <w:u w:val="single"/>
        </w:rPr>
        <w:t>Recommendations for Equal Pay:</w:t>
      </w:r>
      <w:r w:rsidRPr="00C46BEE">
        <w:t xml:space="preserve"> </w:t>
      </w:r>
      <w:r w:rsidRPr="000E09FF">
        <w:rPr>
          <w:color w:val="70AD47" w:themeColor="accent6"/>
        </w:rPr>
        <w:t>In cases related to equal pay claims, Employment Judges may recommend changes to an employer's pay practices to achieve equal pay for the claimant and other relevant employees.</w:t>
      </w:r>
    </w:p>
    <w:p w14:paraId="6132AC74" w14:textId="77777777" w:rsidR="00E37AF3" w:rsidRDefault="00E37AF3" w:rsidP="00E37AF3">
      <w:pPr>
        <w:pStyle w:val="ListParagraph"/>
        <w:numPr>
          <w:ilvl w:val="0"/>
          <w:numId w:val="225"/>
        </w:numPr>
      </w:pPr>
      <w:r w:rsidRPr="00C46BEE">
        <w:rPr>
          <w:b/>
          <w:bCs/>
          <w:u w:val="single"/>
        </w:rPr>
        <w:t>Remedies for Discrimination:</w:t>
      </w:r>
      <w:r w:rsidRPr="00C46BEE">
        <w:t xml:space="preserve"> </w:t>
      </w:r>
      <w:r w:rsidRPr="000E09FF">
        <w:rPr>
          <w:color w:val="70AD47" w:themeColor="accent6"/>
        </w:rPr>
        <w:t>Judges can award compensation for injury to feelings, loss of earnings, and other losses in cases of discrimination.</w:t>
      </w:r>
    </w:p>
    <w:p w14:paraId="700EB5F4" w14:textId="77777777" w:rsidR="00E37AF3" w:rsidRPr="002333A6" w:rsidRDefault="00E37AF3" w:rsidP="00E37AF3">
      <w:pPr>
        <w:pStyle w:val="ListParagraph"/>
        <w:numPr>
          <w:ilvl w:val="0"/>
          <w:numId w:val="225"/>
        </w:numPr>
      </w:pPr>
      <w:r w:rsidRPr="002333A6">
        <w:rPr>
          <w:b/>
          <w:bCs/>
          <w:u w:val="single"/>
        </w:rPr>
        <w:t>Payment Orders:</w:t>
      </w:r>
      <w:r w:rsidRPr="002333A6">
        <w:t xml:space="preserve"> </w:t>
      </w:r>
      <w:r w:rsidRPr="000E09FF">
        <w:rPr>
          <w:color w:val="70AD47" w:themeColor="accent6"/>
        </w:rPr>
        <w:t>Employment Judges can issue orders for one party to make payment to the other party to fulfil financial obligations or awards.</w:t>
      </w:r>
    </w:p>
    <w:p w14:paraId="7F674D58" w14:textId="77777777" w:rsidR="00E37AF3" w:rsidRPr="00C46BEE" w:rsidRDefault="00E37AF3" w:rsidP="00E37AF3">
      <w:pPr>
        <w:pStyle w:val="ListParagraph"/>
        <w:numPr>
          <w:ilvl w:val="0"/>
          <w:numId w:val="225"/>
        </w:numPr>
      </w:pPr>
      <w:r w:rsidRPr="00C46BEE">
        <w:rPr>
          <w:b/>
          <w:bCs/>
          <w:u w:val="single"/>
        </w:rPr>
        <w:t xml:space="preserve">Costs Orders: </w:t>
      </w:r>
      <w:r w:rsidRPr="000E09FF">
        <w:rPr>
          <w:color w:val="70AD47" w:themeColor="accent6"/>
        </w:rPr>
        <w:t>The tribunal may issue orders regarding the payment of costs, including the reimbursement of legal fees or expenses incurred by the successful party.</w:t>
      </w:r>
    </w:p>
    <w:p w14:paraId="390F24FA" w14:textId="77777777" w:rsidR="00E37AF3" w:rsidRPr="00C46BEE" w:rsidRDefault="00E37AF3" w:rsidP="00E37AF3">
      <w:pPr>
        <w:pStyle w:val="ListParagraph"/>
        <w:numPr>
          <w:ilvl w:val="0"/>
          <w:numId w:val="225"/>
        </w:numPr>
      </w:pPr>
      <w:r w:rsidRPr="00C46BEE">
        <w:rPr>
          <w:b/>
          <w:bCs/>
          <w:u w:val="single"/>
        </w:rPr>
        <w:t>Recommendations for Non-Monetary Remedies:</w:t>
      </w:r>
      <w:r w:rsidRPr="00C46BEE">
        <w:t xml:space="preserve"> </w:t>
      </w:r>
      <w:r w:rsidRPr="000E09FF">
        <w:rPr>
          <w:color w:val="70AD47" w:themeColor="accent6"/>
        </w:rPr>
        <w:t>In addition to monetary compensation, Employment Judges may recommend that the employer takes specific actions, such as implementing policies, providing training, or taking measures to prevent further discrimination or unfair practices in the workplace.</w:t>
      </w:r>
    </w:p>
    <w:p w14:paraId="150A55FA" w14:textId="77777777" w:rsidR="00E37AF3" w:rsidRPr="00C46BEE" w:rsidRDefault="00E37AF3" w:rsidP="00E37AF3">
      <w:pPr>
        <w:pStyle w:val="ListParagraph"/>
        <w:numPr>
          <w:ilvl w:val="0"/>
          <w:numId w:val="225"/>
        </w:numPr>
      </w:pPr>
      <w:r w:rsidRPr="00C46BEE">
        <w:rPr>
          <w:b/>
          <w:bCs/>
          <w:u w:val="single"/>
        </w:rPr>
        <w:t>Settlement Orders:</w:t>
      </w:r>
      <w:r w:rsidRPr="00C46BEE">
        <w:t xml:space="preserve"> </w:t>
      </w:r>
      <w:r w:rsidRPr="000E09FF">
        <w:rPr>
          <w:color w:val="70AD47" w:themeColor="accent6"/>
        </w:rPr>
        <w:t>Judges can assist parties in reaching a settlement by suggesting terms and conditions that both parties can agree upon.</w:t>
      </w:r>
    </w:p>
    <w:p w14:paraId="4891126A" w14:textId="77777777" w:rsidR="00E37AF3" w:rsidRPr="00C46BEE" w:rsidRDefault="00E37AF3" w:rsidP="00E37AF3">
      <w:pPr>
        <w:pStyle w:val="ListParagraph"/>
        <w:numPr>
          <w:ilvl w:val="0"/>
          <w:numId w:val="222"/>
        </w:numPr>
      </w:pPr>
      <w:r w:rsidRPr="00C46BEE">
        <w:t>While these remedies are not "sentences" in the criminal sense, they serve to address the issues raised in employment disputes and provide a resolution to the parties involved. The focus is on providing appropriate remedies to correct any wrongdoing, compensate the claimant, and promote fair employment practices.</w:t>
      </w:r>
    </w:p>
    <w:p w14:paraId="28B33E30" w14:textId="77777777" w:rsidR="00E37AF3" w:rsidRPr="00E37AF3" w:rsidRDefault="00E37AF3" w:rsidP="00E37AF3">
      <w:pPr>
        <w:pStyle w:val="ListParagraph"/>
        <w:ind w:firstLine="0"/>
      </w:pPr>
    </w:p>
    <w:p w14:paraId="5DEA6B92" w14:textId="13E99CB1" w:rsidR="00E37AF3" w:rsidRPr="00013BBC" w:rsidRDefault="00E37AF3" w:rsidP="00E37AF3">
      <w:pPr>
        <w:pStyle w:val="ListParagraph"/>
        <w:numPr>
          <w:ilvl w:val="0"/>
          <w:numId w:val="203"/>
        </w:numPr>
      </w:pPr>
      <w:r w:rsidRPr="00E37AF3">
        <w:rPr>
          <w:b/>
          <w:bCs/>
          <w:u w:val="single"/>
        </w:rPr>
        <w:t xml:space="preserve">‘Q’: What Educational Degrees Are Needed to Be </w:t>
      </w:r>
      <w:r w:rsidRPr="00E37AF3">
        <w:rPr>
          <w:b/>
          <w:bCs/>
          <w:u w:val="single"/>
        </w:rPr>
        <w:t>an</w:t>
      </w:r>
      <w:r w:rsidRPr="00E37AF3">
        <w:rPr>
          <w:b/>
          <w:bCs/>
          <w:u w:val="single"/>
        </w:rPr>
        <w:t xml:space="preserve"> Employment Tribunal Judge?</w:t>
      </w:r>
    </w:p>
    <w:p w14:paraId="7C3E438F" w14:textId="7907766A" w:rsidR="00E37AF3" w:rsidRPr="00E37AF3" w:rsidRDefault="00EB67E3" w:rsidP="00EB67E3">
      <w:pPr>
        <w:pStyle w:val="ListParagraph"/>
        <w:numPr>
          <w:ilvl w:val="0"/>
          <w:numId w:val="291"/>
        </w:numPr>
        <w:rPr>
          <w:lang w:eastAsia="en-GB"/>
        </w:rPr>
      </w:pPr>
      <w:r w:rsidRPr="00EB67E3">
        <w:rPr>
          <w:b/>
          <w:bCs/>
          <w:u w:val="single"/>
        </w:rPr>
        <w:t xml:space="preserve">‘A’: </w:t>
      </w:r>
      <w:r w:rsidR="00E37AF3" w:rsidRPr="00EB67E3">
        <w:rPr>
          <w:b/>
          <w:bCs/>
          <w:u w:val="single"/>
          <w:lang w:eastAsia="en-GB"/>
        </w:rPr>
        <w:t>Educational Degree:</w:t>
      </w:r>
      <w:r w:rsidR="00E37AF3" w:rsidRPr="00E37AF3">
        <w:rPr>
          <w:lang w:eastAsia="en-GB"/>
        </w:rPr>
        <w:t xml:space="preserve"> Varies, but typically a legal degree (LLB) or equivalent.</w:t>
      </w:r>
    </w:p>
    <w:p w14:paraId="7BB2C3CD" w14:textId="77777777" w:rsidR="00E37AF3" w:rsidRPr="00E37AF3" w:rsidRDefault="00E37AF3" w:rsidP="00EB67E3">
      <w:pPr>
        <w:pStyle w:val="ListParagraph"/>
        <w:numPr>
          <w:ilvl w:val="0"/>
          <w:numId w:val="291"/>
        </w:numPr>
        <w:rPr>
          <w:lang w:eastAsia="en-GB"/>
        </w:rPr>
      </w:pPr>
      <w:r w:rsidRPr="00EB67E3">
        <w:rPr>
          <w:b/>
          <w:bCs/>
          <w:u w:val="single"/>
          <w:lang w:eastAsia="en-GB"/>
        </w:rPr>
        <w:t>Time Involved:</w:t>
      </w:r>
      <w:r w:rsidRPr="00E37AF3">
        <w:rPr>
          <w:lang w:eastAsia="en-GB"/>
        </w:rPr>
        <w:t xml:space="preserve"> Around 6-11 years. This includes a 3-year LLB, 1-2 years for LPC or BPTC, and around 2-8 years of legal practice.</w:t>
      </w:r>
    </w:p>
    <w:p w14:paraId="55461239" w14:textId="77777777" w:rsidR="00E37AF3" w:rsidRDefault="00E37AF3" w:rsidP="00F036BE">
      <w:pPr>
        <w:ind w:left="0" w:firstLine="0"/>
      </w:pPr>
    </w:p>
    <w:p w14:paraId="3B91A818" w14:textId="77777777" w:rsidR="00E37AF3" w:rsidRDefault="00E37AF3" w:rsidP="00F036BE">
      <w:pPr>
        <w:ind w:left="0" w:firstLine="0"/>
      </w:pPr>
    </w:p>
    <w:p w14:paraId="6BB5138D" w14:textId="7F81CB27" w:rsidR="00D71915" w:rsidRPr="00D71915" w:rsidRDefault="00D71915" w:rsidP="00D71915">
      <w:pPr>
        <w:pStyle w:val="ListParagraph"/>
        <w:numPr>
          <w:ilvl w:val="0"/>
          <w:numId w:val="130"/>
        </w:numPr>
        <w:rPr>
          <w:b/>
          <w:bCs/>
          <w:u w:val="single"/>
        </w:rPr>
      </w:pPr>
      <w:r w:rsidRPr="00D71915">
        <w:rPr>
          <w:b/>
          <w:bCs/>
          <w:u w:val="single"/>
        </w:rPr>
        <w:t>SOCIAL SECURITY AND CHILD SUPPORT TRIBUNAL JUDGES:</w:t>
      </w:r>
    </w:p>
    <w:p w14:paraId="47E87A35" w14:textId="77777777" w:rsidR="00C46BEE" w:rsidRDefault="00D71915" w:rsidP="00C46BEE">
      <w:pPr>
        <w:pStyle w:val="ListParagraph"/>
        <w:numPr>
          <w:ilvl w:val="0"/>
          <w:numId w:val="204"/>
        </w:numPr>
      </w:pPr>
      <w:r w:rsidRPr="008F2E5E">
        <w:rPr>
          <w:b/>
          <w:bCs/>
          <w:u w:val="single"/>
        </w:rPr>
        <w:t>Reside</w:t>
      </w:r>
      <w:r>
        <w:rPr>
          <w:b/>
          <w:bCs/>
          <w:u w:val="single"/>
        </w:rPr>
        <w:t xml:space="preserve">’s </w:t>
      </w:r>
      <w:r w:rsidRPr="008F2E5E">
        <w:rPr>
          <w:b/>
          <w:bCs/>
          <w:u w:val="single"/>
        </w:rPr>
        <w:t>At:</w:t>
      </w:r>
      <w:r w:rsidRPr="008F2E5E">
        <w:rPr>
          <w:b/>
          <w:bCs/>
        </w:rPr>
        <w:t xml:space="preserve"> </w:t>
      </w:r>
      <w:r w:rsidR="00CA0276" w:rsidRPr="00C46BEE">
        <w:t>They preside over cases involving disputes related to social security and child support issues.</w:t>
      </w:r>
    </w:p>
    <w:p w14:paraId="09424004" w14:textId="54345464" w:rsidR="00C46BEE" w:rsidRPr="00C46BEE" w:rsidRDefault="00EB67E3" w:rsidP="00C46BEE">
      <w:pPr>
        <w:pStyle w:val="ListParagraph"/>
        <w:numPr>
          <w:ilvl w:val="0"/>
          <w:numId w:val="204"/>
        </w:numPr>
      </w:pPr>
      <w:r w:rsidRPr="00013BBC">
        <w:rPr>
          <w:b/>
          <w:bCs/>
          <w:u w:val="single"/>
        </w:rPr>
        <w:t>‘</w:t>
      </w:r>
      <w:r>
        <w:rPr>
          <w:b/>
          <w:bCs/>
          <w:u w:val="single"/>
        </w:rPr>
        <w:t>Q</w:t>
      </w:r>
      <w:r w:rsidRPr="00EB67E3">
        <w:rPr>
          <w:b/>
          <w:bCs/>
          <w:u w:val="single"/>
        </w:rPr>
        <w:t xml:space="preserve">’: </w:t>
      </w:r>
      <w:r w:rsidR="00C46BEE" w:rsidRPr="00EB67E3">
        <w:rPr>
          <w:b/>
          <w:bCs/>
          <w:u w:val="single"/>
        </w:rPr>
        <w:t>W</w:t>
      </w:r>
      <w:r w:rsidR="00C46BEE" w:rsidRPr="00C46BEE">
        <w:rPr>
          <w:b/>
          <w:bCs/>
          <w:u w:val="single"/>
        </w:rPr>
        <w:t xml:space="preserve">hat Are the Judges’ Roles of The </w:t>
      </w:r>
      <w:bookmarkStart w:id="40" w:name="_Hlk147924194"/>
      <w:r w:rsidR="007E5D4E" w:rsidRPr="00C46BEE">
        <w:rPr>
          <w:b/>
          <w:bCs/>
          <w:u w:val="single"/>
        </w:rPr>
        <w:t xml:space="preserve">Social Security </w:t>
      </w:r>
      <w:r w:rsidR="00C46BEE" w:rsidRPr="00C46BEE">
        <w:rPr>
          <w:b/>
          <w:bCs/>
          <w:u w:val="single"/>
        </w:rPr>
        <w:t xml:space="preserve">and </w:t>
      </w:r>
      <w:r w:rsidR="007E5D4E" w:rsidRPr="00C46BEE">
        <w:rPr>
          <w:b/>
          <w:bCs/>
          <w:u w:val="single"/>
        </w:rPr>
        <w:t>Child Support Tribunal</w:t>
      </w:r>
      <w:r w:rsidR="00C46BEE" w:rsidRPr="00C46BEE">
        <w:rPr>
          <w:b/>
          <w:bCs/>
          <w:u w:val="single"/>
        </w:rPr>
        <w:t>?</w:t>
      </w:r>
      <w:bookmarkEnd w:id="40"/>
    </w:p>
    <w:p w14:paraId="18D7B360" w14:textId="3EE6D7F3" w:rsidR="00C46BEE" w:rsidRPr="00C46BEE" w:rsidRDefault="00EB67E3" w:rsidP="00C46BEE">
      <w:pPr>
        <w:pStyle w:val="ListParagraph"/>
        <w:numPr>
          <w:ilvl w:val="0"/>
          <w:numId w:val="222"/>
        </w:numPr>
      </w:pPr>
      <w:r w:rsidRPr="00013BBC">
        <w:rPr>
          <w:b/>
          <w:bCs/>
          <w:u w:val="single"/>
        </w:rPr>
        <w:t>‘</w:t>
      </w:r>
      <w:r>
        <w:rPr>
          <w:b/>
          <w:bCs/>
          <w:u w:val="single"/>
        </w:rPr>
        <w:t>A</w:t>
      </w:r>
      <w:r w:rsidRPr="00013BBC">
        <w:rPr>
          <w:b/>
          <w:bCs/>
          <w:u w:val="single"/>
        </w:rPr>
        <w:t>’:</w:t>
      </w:r>
      <w:r w:rsidRPr="00DA76D1">
        <w:rPr>
          <w:b/>
          <w:bCs/>
        </w:rPr>
        <w:t xml:space="preserve"> </w:t>
      </w:r>
      <w:r w:rsidR="00C46BEE" w:rsidRPr="00C46BEE">
        <w:t>The Social Security and Child Support Tribunal in the United Kingdom is responsible for resolving disputes related to social security benefits and child support. The judges in this tribunal are known as "Tribunal Judges" or "Legally Qualified Chairs" and play a critical role in ensuring a fair and impartial resolution of these disputes. Their primary roles include:</w:t>
      </w:r>
    </w:p>
    <w:p w14:paraId="26091F87" w14:textId="77777777" w:rsidR="00C46BEE" w:rsidRPr="00C46BEE" w:rsidRDefault="00C46BEE" w:rsidP="00C46BEE">
      <w:pPr>
        <w:pStyle w:val="ListParagraph"/>
        <w:numPr>
          <w:ilvl w:val="0"/>
          <w:numId w:val="226"/>
        </w:numPr>
      </w:pPr>
      <w:r w:rsidRPr="00C46BEE">
        <w:rPr>
          <w:b/>
          <w:bCs/>
          <w:u w:val="single"/>
        </w:rPr>
        <w:t>Determining Eligibility:</w:t>
      </w:r>
      <w:r w:rsidRPr="00C46BEE">
        <w:t xml:space="preserve"> Tribunal Judges determine whether claimants are eligible to receive social security benefits, such as Employment and Support Allowance (ESA), Personal Independence Payment (PIP), or Universal Credit. </w:t>
      </w:r>
      <w:r w:rsidRPr="00C46BEE">
        <w:lastRenderedPageBreak/>
        <w:t>They assess whether claimants meet the eligibility criteria set out in relevant legislation and regulations.</w:t>
      </w:r>
    </w:p>
    <w:p w14:paraId="470B339E" w14:textId="77777777" w:rsidR="00C46BEE" w:rsidRPr="00C46BEE" w:rsidRDefault="00C46BEE" w:rsidP="00C46BEE">
      <w:pPr>
        <w:pStyle w:val="ListParagraph"/>
        <w:numPr>
          <w:ilvl w:val="0"/>
          <w:numId w:val="226"/>
        </w:numPr>
      </w:pPr>
      <w:r w:rsidRPr="00C46BEE">
        <w:rPr>
          <w:b/>
          <w:bCs/>
          <w:u w:val="single"/>
        </w:rPr>
        <w:t>Assessing Entitlement:</w:t>
      </w:r>
      <w:r w:rsidRPr="00C46BEE">
        <w:t xml:space="preserve"> In cases where a claimant's entitlement to benefits is disputed, Tribunal Judges assess the claimant's circumstances, medical conditions, and other relevant factors to determine their entitlement to specific benefits.</w:t>
      </w:r>
    </w:p>
    <w:p w14:paraId="13C8095F" w14:textId="77777777" w:rsidR="00C46BEE" w:rsidRPr="00C46BEE" w:rsidRDefault="00C46BEE" w:rsidP="00C46BEE">
      <w:pPr>
        <w:pStyle w:val="ListParagraph"/>
        <w:numPr>
          <w:ilvl w:val="0"/>
          <w:numId w:val="226"/>
        </w:numPr>
      </w:pPr>
      <w:r w:rsidRPr="00C46BEE">
        <w:rPr>
          <w:b/>
          <w:bCs/>
          <w:u w:val="single"/>
        </w:rPr>
        <w:t>Child Support Disputes:</w:t>
      </w:r>
      <w:r w:rsidRPr="00C46BEE">
        <w:t xml:space="preserve"> The tribunal also handles disputes related to child support. Tribunal Judges review cases where non-resident parents and those with care responsibilities disagree over child support payments. They assess financial circumstances and make determinations on child support arrangements.</w:t>
      </w:r>
    </w:p>
    <w:p w14:paraId="7C1C343C" w14:textId="77777777" w:rsidR="00C46BEE" w:rsidRPr="00C46BEE" w:rsidRDefault="00C46BEE" w:rsidP="00C46BEE">
      <w:pPr>
        <w:pStyle w:val="ListParagraph"/>
        <w:numPr>
          <w:ilvl w:val="0"/>
          <w:numId w:val="226"/>
        </w:numPr>
      </w:pPr>
      <w:r w:rsidRPr="00C46BEE">
        <w:rPr>
          <w:b/>
          <w:bCs/>
          <w:u w:val="single"/>
        </w:rPr>
        <w:t>Hearing Appeals:</w:t>
      </w:r>
      <w:r w:rsidRPr="00C46BEE">
        <w:t xml:space="preserve"> If a claimant disagrees with a decision made by the Department for Work and Pensions (DWP) regarding their benefits or child support, they can appeal to the Social Security and Child Support Tribunal. Tribunal Judges hear these appeals, review the evidence presented, and make impartial decisions.</w:t>
      </w:r>
    </w:p>
    <w:p w14:paraId="610CE0E0" w14:textId="77777777" w:rsidR="00C46BEE" w:rsidRPr="00C46BEE" w:rsidRDefault="00C46BEE" w:rsidP="00C46BEE">
      <w:pPr>
        <w:pStyle w:val="ListParagraph"/>
        <w:numPr>
          <w:ilvl w:val="0"/>
          <w:numId w:val="226"/>
        </w:numPr>
      </w:pPr>
      <w:r w:rsidRPr="00C46BEE">
        <w:rPr>
          <w:b/>
          <w:bCs/>
          <w:u w:val="single"/>
        </w:rPr>
        <w:t>Conducting Hearings:</w:t>
      </w:r>
      <w:r w:rsidRPr="00C46BEE">
        <w:t xml:space="preserve"> Tribunal Judges conduct hearings, where claimants and relevant parties can present evidence, provide witness statements, and make their case for entitlement or child support. The judges ensure that the hearing is fair, transparent, and compliant with legal procedures.</w:t>
      </w:r>
    </w:p>
    <w:p w14:paraId="461BCD9D" w14:textId="77777777" w:rsidR="00C46BEE" w:rsidRPr="00C46BEE" w:rsidRDefault="00C46BEE" w:rsidP="00C46BEE">
      <w:pPr>
        <w:pStyle w:val="ListParagraph"/>
        <w:numPr>
          <w:ilvl w:val="0"/>
          <w:numId w:val="226"/>
        </w:numPr>
      </w:pPr>
      <w:r w:rsidRPr="00C46BEE">
        <w:rPr>
          <w:b/>
          <w:bCs/>
          <w:u w:val="single"/>
        </w:rPr>
        <w:t>Making Decisions:</w:t>
      </w:r>
      <w:r w:rsidRPr="00C46BEE">
        <w:t xml:space="preserve"> Following the hearing, Tribunal Judges issue decisions that determine whether a claimant is entitled to benefits or the appropriate child support arrangements. These decisions are legally binding and can be enforced.</w:t>
      </w:r>
    </w:p>
    <w:p w14:paraId="33ABCA84" w14:textId="77777777" w:rsidR="00C46BEE" w:rsidRPr="00C46BEE" w:rsidRDefault="00C46BEE" w:rsidP="00C46BEE">
      <w:pPr>
        <w:pStyle w:val="ListParagraph"/>
        <w:numPr>
          <w:ilvl w:val="0"/>
          <w:numId w:val="226"/>
        </w:numPr>
      </w:pPr>
      <w:r w:rsidRPr="00C46BEE">
        <w:rPr>
          <w:b/>
          <w:bCs/>
          <w:u w:val="single"/>
        </w:rPr>
        <w:t>Providing Explanations:</w:t>
      </w:r>
      <w:r w:rsidRPr="00C46BEE">
        <w:t xml:space="preserve"> Tribunal Judges also provide written explanations of their decisions, outlining the reasons and legal basis for their determinations. This helps claimants understand the outcome and their rights to further appeal.</w:t>
      </w:r>
    </w:p>
    <w:p w14:paraId="6084F28F" w14:textId="77777777" w:rsidR="00C46BEE" w:rsidRPr="00C46BEE" w:rsidRDefault="00C46BEE" w:rsidP="00C46BEE">
      <w:pPr>
        <w:pStyle w:val="ListParagraph"/>
        <w:numPr>
          <w:ilvl w:val="0"/>
          <w:numId w:val="226"/>
        </w:numPr>
      </w:pPr>
      <w:r w:rsidRPr="00C46BEE">
        <w:rPr>
          <w:b/>
          <w:bCs/>
          <w:u w:val="single"/>
        </w:rPr>
        <w:t>Maintaining Impartiality:</w:t>
      </w:r>
      <w:r w:rsidRPr="00C46BEE">
        <w:t xml:space="preserve"> Tribunal Judges are required to maintain impartiality throughout the proceedings and base their decisions solely on the evidence and applicable law.</w:t>
      </w:r>
    </w:p>
    <w:p w14:paraId="675A3229" w14:textId="77777777" w:rsidR="00C46BEE" w:rsidRPr="00C46BEE" w:rsidRDefault="00C46BEE" w:rsidP="00C46BEE">
      <w:pPr>
        <w:pStyle w:val="ListParagraph"/>
        <w:numPr>
          <w:ilvl w:val="0"/>
          <w:numId w:val="222"/>
        </w:numPr>
      </w:pPr>
      <w:r w:rsidRPr="00C46BEE">
        <w:t>The Social Security and Child Support Tribunal plays a crucial role in safeguarding the rights and entitlements of individuals seeking social security benefits and child support. Tribunal Judges ensure that decisions are made in accordance with the law and that claimants have the opportunity to appeal unfavourable decisions to an independent tribunal. This process helps maintain transparency and fairness in the social security and child support systems in the UK.</w:t>
      </w:r>
    </w:p>
    <w:p w14:paraId="3C1B9DA2" w14:textId="77777777" w:rsidR="00C46BEE" w:rsidRPr="00C46BEE" w:rsidRDefault="00C46BEE" w:rsidP="00C46BEE">
      <w:pPr>
        <w:pStyle w:val="ListParagraph"/>
        <w:ind w:firstLine="0"/>
      </w:pPr>
    </w:p>
    <w:p w14:paraId="3C2CE427" w14:textId="1485B531" w:rsidR="00E37AF3" w:rsidRPr="00E37AF3" w:rsidRDefault="00EB67E3" w:rsidP="00E37AF3">
      <w:pPr>
        <w:pStyle w:val="ListParagraph"/>
        <w:numPr>
          <w:ilvl w:val="0"/>
          <w:numId w:val="204"/>
        </w:numPr>
      </w:pPr>
      <w:r w:rsidRPr="00013BBC">
        <w:rPr>
          <w:b/>
          <w:bCs/>
          <w:u w:val="single"/>
        </w:rPr>
        <w:t>‘</w:t>
      </w:r>
      <w:r>
        <w:rPr>
          <w:b/>
          <w:bCs/>
          <w:u w:val="single"/>
        </w:rPr>
        <w:t>Q</w:t>
      </w:r>
      <w:r w:rsidRPr="00EB67E3">
        <w:rPr>
          <w:b/>
          <w:bCs/>
          <w:u w:val="single"/>
        </w:rPr>
        <w:t xml:space="preserve">’: </w:t>
      </w:r>
      <w:r w:rsidR="00C46BEE" w:rsidRPr="00C46BEE">
        <w:rPr>
          <w:b/>
          <w:bCs/>
          <w:u w:val="single"/>
        </w:rPr>
        <w:t xml:space="preserve">What Are the Sentencing Powers of The Judges of The </w:t>
      </w:r>
      <w:bookmarkStart w:id="41" w:name="_Hlk148023016"/>
      <w:r w:rsidR="007E5D4E" w:rsidRPr="00C46BEE">
        <w:rPr>
          <w:b/>
          <w:bCs/>
          <w:u w:val="single"/>
        </w:rPr>
        <w:t xml:space="preserve">Social Security </w:t>
      </w:r>
      <w:r w:rsidR="007E3016" w:rsidRPr="00C46BEE">
        <w:rPr>
          <w:b/>
          <w:bCs/>
          <w:u w:val="single"/>
        </w:rPr>
        <w:t>and</w:t>
      </w:r>
      <w:r w:rsidR="00C46BEE" w:rsidRPr="00C46BEE">
        <w:rPr>
          <w:b/>
          <w:bCs/>
          <w:u w:val="single"/>
        </w:rPr>
        <w:t xml:space="preserve"> </w:t>
      </w:r>
      <w:r w:rsidR="007E5D4E" w:rsidRPr="00C46BEE">
        <w:rPr>
          <w:b/>
          <w:bCs/>
          <w:u w:val="single"/>
        </w:rPr>
        <w:t>Child Support Tribunal</w:t>
      </w:r>
      <w:bookmarkEnd w:id="41"/>
      <w:r w:rsidR="00C46BEE" w:rsidRPr="00C46BEE">
        <w:rPr>
          <w:b/>
          <w:bCs/>
          <w:u w:val="single"/>
        </w:rPr>
        <w:t>?</w:t>
      </w:r>
    </w:p>
    <w:p w14:paraId="33640590" w14:textId="0C273284" w:rsidR="00E37AF3" w:rsidRPr="00C46BEE" w:rsidRDefault="00EB67E3" w:rsidP="00E37AF3">
      <w:pPr>
        <w:pStyle w:val="ListParagraph"/>
        <w:numPr>
          <w:ilvl w:val="0"/>
          <w:numId w:val="227"/>
        </w:numPr>
      </w:pPr>
      <w:r w:rsidRPr="00013BBC">
        <w:rPr>
          <w:b/>
          <w:bCs/>
          <w:u w:val="single"/>
        </w:rPr>
        <w:t>‘</w:t>
      </w:r>
      <w:r>
        <w:rPr>
          <w:b/>
          <w:bCs/>
          <w:u w:val="single"/>
        </w:rPr>
        <w:t>A</w:t>
      </w:r>
      <w:r w:rsidRPr="00013BBC">
        <w:rPr>
          <w:b/>
          <w:bCs/>
          <w:u w:val="single"/>
        </w:rPr>
        <w:t>’:</w:t>
      </w:r>
      <w:r w:rsidRPr="00DA76D1">
        <w:rPr>
          <w:b/>
          <w:bCs/>
        </w:rPr>
        <w:t xml:space="preserve"> </w:t>
      </w:r>
      <w:r w:rsidR="00E37AF3" w:rsidRPr="00C46BEE">
        <w:t>The Social Security and Child Support Tribunal does not possess sentencing powers in the same manner as criminal courts or some other tribunals. Instead, this tribunal primarily deals with disputes related to social security benefits and child support. Therefore, it doesn't issue sentences or penalties.</w:t>
      </w:r>
    </w:p>
    <w:p w14:paraId="1F3640F4" w14:textId="77777777" w:rsidR="00E37AF3" w:rsidRPr="00C46BEE" w:rsidRDefault="00E37AF3" w:rsidP="00E37AF3">
      <w:pPr>
        <w:pStyle w:val="ListParagraph"/>
        <w:numPr>
          <w:ilvl w:val="0"/>
          <w:numId w:val="227"/>
        </w:numPr>
      </w:pPr>
      <w:r w:rsidRPr="00C46BEE">
        <w:t xml:space="preserve">The tribunal's role is to determine eligibility for social security benefits and child support payments, assess entitlement, and make decisions on disputes. If a claimant disagrees with a decision made by the Department for Work and Pensions (DWP) regarding their benefits or child support, they can appeal to the Social Security and Child Support Tribunal. The tribunal judges, also known as </w:t>
      </w:r>
      <w:r w:rsidRPr="00C46BEE">
        <w:lastRenderedPageBreak/>
        <w:t>"Tribunal Judges" or "Legally Qualified Chairs," conduct hearings and issue decisions, but these decisions involve determining entitlement rather than imposing sentences or penalties.</w:t>
      </w:r>
    </w:p>
    <w:p w14:paraId="7F6689BC" w14:textId="77777777" w:rsidR="00E37AF3" w:rsidRPr="00C46BEE" w:rsidRDefault="00E37AF3" w:rsidP="00E37AF3">
      <w:pPr>
        <w:pStyle w:val="ListParagraph"/>
        <w:numPr>
          <w:ilvl w:val="0"/>
          <w:numId w:val="227"/>
        </w:numPr>
      </w:pPr>
      <w:r w:rsidRPr="00C46BEE">
        <w:t>In summary, the Social Security and Child Support Tribunal's primary function is to make determinations and resolve disputes related to social security and child support. It does not have sentencing powers like criminal courts, which are responsible for imposing penalties on individuals found guilty of offenses.</w:t>
      </w:r>
    </w:p>
    <w:p w14:paraId="35166093" w14:textId="77777777" w:rsidR="00E37AF3" w:rsidRPr="00E37AF3" w:rsidRDefault="00E37AF3" w:rsidP="00E37AF3">
      <w:pPr>
        <w:pStyle w:val="ListParagraph"/>
        <w:ind w:firstLine="0"/>
      </w:pPr>
    </w:p>
    <w:p w14:paraId="684B4A77" w14:textId="3AE2D329" w:rsidR="00E37AF3" w:rsidRPr="00013BBC" w:rsidRDefault="00E37AF3" w:rsidP="00E37AF3">
      <w:pPr>
        <w:pStyle w:val="ListParagraph"/>
        <w:numPr>
          <w:ilvl w:val="0"/>
          <w:numId w:val="204"/>
        </w:numPr>
      </w:pPr>
      <w:r w:rsidRPr="00E37AF3">
        <w:rPr>
          <w:b/>
          <w:bCs/>
          <w:u w:val="single"/>
        </w:rPr>
        <w:t xml:space="preserve">‘Q’: What Educational Degrees Are Needed to Be </w:t>
      </w:r>
      <w:r w:rsidRPr="00E37AF3">
        <w:rPr>
          <w:b/>
          <w:bCs/>
          <w:u w:val="single"/>
        </w:rPr>
        <w:t>a</w:t>
      </w:r>
      <w:r w:rsidRPr="00E37AF3">
        <w:rPr>
          <w:b/>
          <w:bCs/>
          <w:u w:val="single"/>
        </w:rPr>
        <w:t xml:space="preserve"> Social Security and Child Support Tribunal Judge?</w:t>
      </w:r>
    </w:p>
    <w:p w14:paraId="4EFDBA47" w14:textId="64EC591C" w:rsidR="00E37AF3" w:rsidRPr="00E37AF3" w:rsidRDefault="00EB67E3" w:rsidP="00EB67E3">
      <w:pPr>
        <w:pStyle w:val="ListParagraph"/>
        <w:numPr>
          <w:ilvl w:val="0"/>
          <w:numId w:val="292"/>
        </w:numPr>
        <w:rPr>
          <w:lang w:eastAsia="en-GB"/>
        </w:rPr>
      </w:pPr>
      <w:r w:rsidRPr="00EB67E3">
        <w:rPr>
          <w:b/>
          <w:bCs/>
          <w:u w:val="single"/>
        </w:rPr>
        <w:t xml:space="preserve">‘A’: </w:t>
      </w:r>
      <w:r w:rsidR="00E37AF3" w:rsidRPr="00EB67E3">
        <w:rPr>
          <w:b/>
          <w:bCs/>
          <w:u w:val="single"/>
          <w:lang w:eastAsia="en-GB"/>
        </w:rPr>
        <w:t>Educational Degree:</w:t>
      </w:r>
      <w:r w:rsidR="00E37AF3" w:rsidRPr="00E37AF3">
        <w:rPr>
          <w:lang w:eastAsia="en-GB"/>
        </w:rPr>
        <w:t xml:space="preserve"> Varies, but often a legal degree (LLB) or relevant qualifications.</w:t>
      </w:r>
    </w:p>
    <w:p w14:paraId="76E00CA2" w14:textId="77777777" w:rsidR="00E37AF3" w:rsidRPr="00E37AF3" w:rsidRDefault="00E37AF3" w:rsidP="00EB67E3">
      <w:pPr>
        <w:pStyle w:val="ListParagraph"/>
        <w:numPr>
          <w:ilvl w:val="0"/>
          <w:numId w:val="292"/>
        </w:numPr>
        <w:rPr>
          <w:lang w:eastAsia="en-GB"/>
        </w:rPr>
      </w:pPr>
      <w:r w:rsidRPr="00EB67E3">
        <w:rPr>
          <w:b/>
          <w:bCs/>
          <w:u w:val="single"/>
          <w:lang w:eastAsia="en-GB"/>
        </w:rPr>
        <w:t>Time Involved:</w:t>
      </w:r>
      <w:r w:rsidRPr="00E37AF3">
        <w:rPr>
          <w:lang w:eastAsia="en-GB"/>
        </w:rPr>
        <w:t xml:space="preserve"> Approximately 6-11 years. This includes a 3-year LLB, 1-2 years for LPC or BPTC, and around 2-8 years of legal practice.</w:t>
      </w:r>
    </w:p>
    <w:p w14:paraId="5790C7BC" w14:textId="77777777" w:rsidR="00E37AF3" w:rsidRDefault="00E37AF3" w:rsidP="007E5D4E">
      <w:pPr>
        <w:ind w:left="357" w:firstLine="0"/>
      </w:pPr>
    </w:p>
    <w:p w14:paraId="0721820F" w14:textId="77777777" w:rsidR="00E37AF3" w:rsidRDefault="00E37AF3" w:rsidP="007E5D4E">
      <w:pPr>
        <w:ind w:left="357" w:firstLine="0"/>
      </w:pPr>
    </w:p>
    <w:p w14:paraId="640D1723" w14:textId="1D50242B" w:rsidR="00D71915" w:rsidRPr="00D71915" w:rsidRDefault="00D71915" w:rsidP="00D71915">
      <w:pPr>
        <w:pStyle w:val="ListParagraph"/>
        <w:numPr>
          <w:ilvl w:val="0"/>
          <w:numId w:val="130"/>
        </w:numPr>
        <w:rPr>
          <w:b/>
          <w:bCs/>
          <w:u w:val="single"/>
        </w:rPr>
      </w:pPr>
      <w:bookmarkStart w:id="42" w:name="_Hlk148012471"/>
      <w:r w:rsidRPr="00D71915">
        <w:rPr>
          <w:b/>
          <w:bCs/>
          <w:u w:val="single"/>
        </w:rPr>
        <w:t>MENTAL HEALTH TRIBUNAL JUDGES:</w:t>
      </w:r>
    </w:p>
    <w:p w14:paraId="20F62231" w14:textId="77777777" w:rsidR="00C46BEE" w:rsidRDefault="00D71915" w:rsidP="00C46BEE">
      <w:pPr>
        <w:pStyle w:val="ListParagraph"/>
        <w:numPr>
          <w:ilvl w:val="0"/>
          <w:numId w:val="205"/>
        </w:numPr>
      </w:pPr>
      <w:r w:rsidRPr="008F2E5E">
        <w:rPr>
          <w:b/>
          <w:bCs/>
          <w:u w:val="single"/>
        </w:rPr>
        <w:t>Reside</w:t>
      </w:r>
      <w:r>
        <w:rPr>
          <w:b/>
          <w:bCs/>
          <w:u w:val="single"/>
        </w:rPr>
        <w:t xml:space="preserve">’s </w:t>
      </w:r>
      <w:r w:rsidRPr="008F2E5E">
        <w:rPr>
          <w:b/>
          <w:bCs/>
          <w:u w:val="single"/>
        </w:rPr>
        <w:t>At:</w:t>
      </w:r>
      <w:r w:rsidRPr="008F2E5E">
        <w:rPr>
          <w:b/>
          <w:bCs/>
        </w:rPr>
        <w:t xml:space="preserve"> </w:t>
      </w:r>
      <w:bookmarkEnd w:id="42"/>
      <w:r w:rsidR="00CA0276" w:rsidRPr="00C46BEE">
        <w:t>These judges are involved in hearings regarding the detention and treatment of individuals with mental health issues.</w:t>
      </w:r>
    </w:p>
    <w:p w14:paraId="3C7567D0" w14:textId="0C952CCC" w:rsidR="00C46BEE" w:rsidRPr="00C46BEE" w:rsidRDefault="00EB67E3" w:rsidP="00C46BEE">
      <w:pPr>
        <w:pStyle w:val="ListParagraph"/>
        <w:numPr>
          <w:ilvl w:val="0"/>
          <w:numId w:val="205"/>
        </w:numPr>
      </w:pPr>
      <w:r w:rsidRPr="00013BBC">
        <w:rPr>
          <w:b/>
          <w:bCs/>
          <w:u w:val="single"/>
        </w:rPr>
        <w:t>‘</w:t>
      </w:r>
      <w:r>
        <w:rPr>
          <w:b/>
          <w:bCs/>
          <w:u w:val="single"/>
        </w:rPr>
        <w:t>Q</w:t>
      </w:r>
      <w:r w:rsidRPr="00013BBC">
        <w:rPr>
          <w:b/>
          <w:bCs/>
          <w:u w:val="single"/>
        </w:rPr>
        <w:t>’:</w:t>
      </w:r>
      <w:r w:rsidRPr="00DA76D1">
        <w:rPr>
          <w:b/>
          <w:bCs/>
        </w:rPr>
        <w:t xml:space="preserve"> </w:t>
      </w:r>
      <w:r w:rsidR="00C46BEE" w:rsidRPr="00C46BEE">
        <w:rPr>
          <w:b/>
          <w:bCs/>
          <w:u w:val="single"/>
        </w:rPr>
        <w:t xml:space="preserve">What Are the Judges’ Roles </w:t>
      </w:r>
      <w:r w:rsidR="007E3016" w:rsidRPr="00C46BEE">
        <w:rPr>
          <w:b/>
          <w:bCs/>
          <w:u w:val="single"/>
        </w:rPr>
        <w:t>of</w:t>
      </w:r>
      <w:r w:rsidR="00C46BEE" w:rsidRPr="00C46BEE">
        <w:rPr>
          <w:b/>
          <w:bCs/>
          <w:u w:val="single"/>
        </w:rPr>
        <w:t xml:space="preserve"> The </w:t>
      </w:r>
      <w:r w:rsidR="007E5D4E" w:rsidRPr="00C46BEE">
        <w:rPr>
          <w:b/>
          <w:bCs/>
          <w:u w:val="single"/>
        </w:rPr>
        <w:t>Mental Health Tribunal</w:t>
      </w:r>
      <w:r w:rsidR="00C46BEE" w:rsidRPr="00C46BEE">
        <w:rPr>
          <w:b/>
          <w:bCs/>
          <w:u w:val="single"/>
        </w:rPr>
        <w:t>?</w:t>
      </w:r>
    </w:p>
    <w:p w14:paraId="6239579F" w14:textId="5EB6DE9E" w:rsidR="00C46BEE" w:rsidRPr="00C46BEE" w:rsidRDefault="00EB67E3" w:rsidP="00C46BEE">
      <w:pPr>
        <w:pStyle w:val="ListParagraph"/>
        <w:numPr>
          <w:ilvl w:val="0"/>
          <w:numId w:val="228"/>
        </w:numPr>
      </w:pPr>
      <w:r w:rsidRPr="00013BBC">
        <w:rPr>
          <w:b/>
          <w:bCs/>
          <w:u w:val="single"/>
        </w:rPr>
        <w:t>‘</w:t>
      </w:r>
      <w:r>
        <w:rPr>
          <w:b/>
          <w:bCs/>
          <w:u w:val="single"/>
        </w:rPr>
        <w:t>A</w:t>
      </w:r>
      <w:r w:rsidRPr="00013BBC">
        <w:rPr>
          <w:b/>
          <w:bCs/>
          <w:u w:val="single"/>
        </w:rPr>
        <w:t>’:</w:t>
      </w:r>
      <w:r w:rsidRPr="00DA76D1">
        <w:rPr>
          <w:b/>
          <w:bCs/>
        </w:rPr>
        <w:t xml:space="preserve"> </w:t>
      </w:r>
      <w:r w:rsidR="00C46BEE" w:rsidRPr="00C46BEE">
        <w:t>The Mental Health Tribunal, also known as the First-tier Tribunal (Mental Health), plays a crucial role in safeguarding the rights and welfare of individuals with mental health conditions. The tribunal consists of various members, including legally qualified chairs, medical members (usually psychiatrists), and specialist lay members. Their roles and responsibilities within the tribunal are as follows:</w:t>
      </w:r>
    </w:p>
    <w:p w14:paraId="4CE351AB" w14:textId="77777777" w:rsidR="00C46BEE" w:rsidRPr="00C46BEE" w:rsidRDefault="00C46BEE" w:rsidP="00C46BEE">
      <w:pPr>
        <w:pStyle w:val="ListParagraph"/>
        <w:numPr>
          <w:ilvl w:val="0"/>
          <w:numId w:val="229"/>
        </w:numPr>
      </w:pPr>
      <w:r w:rsidRPr="00C46BEE">
        <w:rPr>
          <w:b/>
          <w:bCs/>
          <w:u w:val="single"/>
        </w:rPr>
        <w:t>Legally Qualified Chairs:</w:t>
      </w:r>
      <w:r w:rsidRPr="00C46BEE">
        <w:t xml:space="preserve"> These individuals are typically legal professionals with experience in mental health law. They serve as the presiding judge and have legal expertise in mental health legislation. Their roles include managing the proceedings, ensuring a fair and lawful process, and making legal decisions.</w:t>
      </w:r>
    </w:p>
    <w:p w14:paraId="47C0F4F9" w14:textId="77777777" w:rsidR="00C46BEE" w:rsidRPr="00C46BEE" w:rsidRDefault="00C46BEE" w:rsidP="00C46BEE">
      <w:pPr>
        <w:pStyle w:val="ListParagraph"/>
        <w:numPr>
          <w:ilvl w:val="0"/>
          <w:numId w:val="229"/>
        </w:numPr>
      </w:pPr>
      <w:r w:rsidRPr="00C46BEE">
        <w:rPr>
          <w:b/>
          <w:bCs/>
          <w:u w:val="single"/>
        </w:rPr>
        <w:t>Medical Members:</w:t>
      </w:r>
      <w:r w:rsidRPr="00C46BEE">
        <w:t xml:space="preserve"> These members are usually experienced psychiatrists or other mental health professionals. They provide expert opinions on the individual's mental health condition, diagnosis, and treatment. Their input is vital in assessing the individual's mental health status and whether detention or treatment is necessary.</w:t>
      </w:r>
    </w:p>
    <w:p w14:paraId="5082C4DB" w14:textId="77777777" w:rsidR="00C46BEE" w:rsidRPr="00C46BEE" w:rsidRDefault="00C46BEE" w:rsidP="00C46BEE">
      <w:pPr>
        <w:pStyle w:val="ListParagraph"/>
        <w:numPr>
          <w:ilvl w:val="0"/>
          <w:numId w:val="229"/>
        </w:numPr>
      </w:pPr>
      <w:r w:rsidRPr="00C46BEE">
        <w:rPr>
          <w:b/>
          <w:bCs/>
          <w:u w:val="single"/>
        </w:rPr>
        <w:t>Specialist Lay Members:</w:t>
      </w:r>
      <w:r w:rsidRPr="00C46BEE">
        <w:t xml:space="preserve"> Lay members are individuals with specific knowledge and experience in mental health matters. They provide a layperson's perspective and contribute to the overall decision-making process. Their role is to ensure a balanced and well-informed judgment.</w:t>
      </w:r>
    </w:p>
    <w:p w14:paraId="43C6DB94" w14:textId="77777777" w:rsidR="00C46BEE" w:rsidRPr="00C46BEE" w:rsidRDefault="00C46BEE" w:rsidP="00C46BEE">
      <w:pPr>
        <w:pStyle w:val="ListParagraph"/>
        <w:numPr>
          <w:ilvl w:val="0"/>
          <w:numId w:val="230"/>
        </w:numPr>
        <w:rPr>
          <w:b/>
          <w:bCs/>
          <w:u w:val="single"/>
        </w:rPr>
      </w:pPr>
      <w:r w:rsidRPr="00C46BEE">
        <w:rPr>
          <w:b/>
          <w:bCs/>
          <w:u w:val="single"/>
        </w:rPr>
        <w:t>The primary roles of the Mental Health Tribunal are as follows:</w:t>
      </w:r>
    </w:p>
    <w:p w14:paraId="3EE28453" w14:textId="77777777" w:rsidR="00C46BEE" w:rsidRPr="00C46BEE" w:rsidRDefault="00C46BEE" w:rsidP="00DA76D1">
      <w:pPr>
        <w:pStyle w:val="ListParagraph"/>
        <w:numPr>
          <w:ilvl w:val="0"/>
          <w:numId w:val="281"/>
        </w:numPr>
      </w:pPr>
      <w:r w:rsidRPr="00C46BEE">
        <w:t>Conducting hearings to determine whether individuals detained under the Mental Health Act should be discharged, continue to be detained, or have conditions attached to their detention.</w:t>
      </w:r>
    </w:p>
    <w:p w14:paraId="12FB298A" w14:textId="77777777" w:rsidR="00C46BEE" w:rsidRPr="00C46BEE" w:rsidRDefault="00C46BEE" w:rsidP="00DA76D1">
      <w:pPr>
        <w:pStyle w:val="ListParagraph"/>
        <w:numPr>
          <w:ilvl w:val="0"/>
          <w:numId w:val="281"/>
        </w:numPr>
      </w:pPr>
      <w:r w:rsidRPr="00C46BEE">
        <w:t>Reviewing the individual's mental health status and treatment plan to ensure that they are receiving appropriate care.</w:t>
      </w:r>
    </w:p>
    <w:p w14:paraId="48754E40" w14:textId="77777777" w:rsidR="00C46BEE" w:rsidRPr="00C46BEE" w:rsidRDefault="00C46BEE" w:rsidP="00DA76D1">
      <w:pPr>
        <w:pStyle w:val="ListParagraph"/>
        <w:numPr>
          <w:ilvl w:val="0"/>
          <w:numId w:val="281"/>
        </w:numPr>
      </w:pPr>
      <w:r w:rsidRPr="00C46BEE">
        <w:t>Ensuring that the rights and freedoms of the individual are protected.</w:t>
      </w:r>
    </w:p>
    <w:p w14:paraId="5747D327" w14:textId="77777777" w:rsidR="00C46BEE" w:rsidRPr="00C46BEE" w:rsidRDefault="00C46BEE" w:rsidP="00DA76D1">
      <w:pPr>
        <w:pStyle w:val="ListParagraph"/>
        <w:numPr>
          <w:ilvl w:val="0"/>
          <w:numId w:val="281"/>
        </w:numPr>
      </w:pPr>
      <w:r w:rsidRPr="00C46BEE">
        <w:t>Making decisions on issues related to the individual's detention, treatment, and discharge.</w:t>
      </w:r>
    </w:p>
    <w:p w14:paraId="797C5A34" w14:textId="77777777" w:rsidR="00C46BEE" w:rsidRPr="00C46BEE" w:rsidRDefault="00C46BEE" w:rsidP="00DA76D1">
      <w:pPr>
        <w:pStyle w:val="ListParagraph"/>
        <w:numPr>
          <w:ilvl w:val="0"/>
          <w:numId w:val="281"/>
        </w:numPr>
      </w:pPr>
      <w:r w:rsidRPr="00C46BEE">
        <w:lastRenderedPageBreak/>
        <w:t>Providing individuals with an opportunity to have their case heard, express their views, and challenge their detention or treatment.</w:t>
      </w:r>
    </w:p>
    <w:p w14:paraId="329D7155" w14:textId="77777777" w:rsidR="00C46BEE" w:rsidRPr="00C46BEE" w:rsidRDefault="00C46BEE" w:rsidP="00DA76D1">
      <w:pPr>
        <w:pStyle w:val="ListParagraph"/>
        <w:numPr>
          <w:ilvl w:val="0"/>
          <w:numId w:val="281"/>
        </w:numPr>
      </w:pPr>
      <w:r w:rsidRPr="00C46BEE">
        <w:t>Upholding the principles of natural justice, fairness, and proportionality in mental health proceedings.</w:t>
      </w:r>
    </w:p>
    <w:p w14:paraId="5D1187D8" w14:textId="77777777" w:rsidR="00C46BEE" w:rsidRPr="00C46BEE" w:rsidRDefault="00C46BEE" w:rsidP="00C46BEE">
      <w:pPr>
        <w:pStyle w:val="ListParagraph"/>
        <w:numPr>
          <w:ilvl w:val="0"/>
          <w:numId w:val="233"/>
        </w:numPr>
      </w:pPr>
      <w:r w:rsidRPr="00C46BEE">
        <w:t>The Mental Health Tribunal's primary focus is on the well-being of individuals with mental health conditions and the protection of their rights. It does not have the role of imposing sentences or penalties but instead seeks to ensure that the individual receives the most appropriate and least restrictive care and treatment available.</w:t>
      </w:r>
    </w:p>
    <w:p w14:paraId="02A07F1E" w14:textId="77777777" w:rsidR="00C46BEE" w:rsidRPr="00C46BEE" w:rsidRDefault="00C46BEE" w:rsidP="00C46BEE">
      <w:pPr>
        <w:pStyle w:val="ListParagraph"/>
        <w:ind w:firstLine="0"/>
      </w:pPr>
    </w:p>
    <w:p w14:paraId="3C439EAF" w14:textId="7B93817B" w:rsidR="00E37AF3" w:rsidRPr="00E37AF3" w:rsidRDefault="00EB67E3" w:rsidP="00E37AF3">
      <w:pPr>
        <w:pStyle w:val="ListParagraph"/>
        <w:numPr>
          <w:ilvl w:val="0"/>
          <w:numId w:val="205"/>
        </w:numPr>
      </w:pPr>
      <w:r w:rsidRPr="00013BBC">
        <w:rPr>
          <w:b/>
          <w:bCs/>
          <w:u w:val="single"/>
        </w:rPr>
        <w:t>‘</w:t>
      </w:r>
      <w:r>
        <w:rPr>
          <w:b/>
          <w:bCs/>
          <w:u w:val="single"/>
        </w:rPr>
        <w:t>Q</w:t>
      </w:r>
      <w:r w:rsidRPr="00EB67E3">
        <w:rPr>
          <w:b/>
          <w:bCs/>
          <w:u w:val="single"/>
        </w:rPr>
        <w:t xml:space="preserve">’: </w:t>
      </w:r>
      <w:r w:rsidR="00C46BEE" w:rsidRPr="00C46BEE">
        <w:rPr>
          <w:b/>
          <w:bCs/>
          <w:u w:val="single"/>
        </w:rPr>
        <w:t xml:space="preserve">What Is the Sentencing or Holding Powers of The Judges of The </w:t>
      </w:r>
      <w:r w:rsidR="007E5D4E" w:rsidRPr="00C46BEE">
        <w:rPr>
          <w:b/>
          <w:bCs/>
          <w:u w:val="single"/>
        </w:rPr>
        <w:t>Mental Health Tribunal</w:t>
      </w:r>
      <w:r w:rsidR="00C46BEE" w:rsidRPr="00C46BEE">
        <w:rPr>
          <w:b/>
          <w:bCs/>
          <w:u w:val="single"/>
        </w:rPr>
        <w:t>?</w:t>
      </w:r>
    </w:p>
    <w:p w14:paraId="68D064CA" w14:textId="7A0105AC" w:rsidR="00E37AF3" w:rsidRPr="00C46BEE" w:rsidRDefault="00EB67E3" w:rsidP="00E37AF3">
      <w:pPr>
        <w:pStyle w:val="ListParagraph"/>
        <w:numPr>
          <w:ilvl w:val="0"/>
          <w:numId w:val="233"/>
        </w:numPr>
      </w:pPr>
      <w:r w:rsidRPr="00013BBC">
        <w:rPr>
          <w:b/>
          <w:bCs/>
          <w:u w:val="single"/>
        </w:rPr>
        <w:t>‘</w:t>
      </w:r>
      <w:r>
        <w:rPr>
          <w:b/>
          <w:bCs/>
          <w:u w:val="single"/>
        </w:rPr>
        <w:t>A</w:t>
      </w:r>
      <w:r w:rsidRPr="00013BBC">
        <w:rPr>
          <w:b/>
          <w:bCs/>
          <w:u w:val="single"/>
        </w:rPr>
        <w:t>’:</w:t>
      </w:r>
      <w:r w:rsidRPr="00DA76D1">
        <w:rPr>
          <w:b/>
          <w:bCs/>
        </w:rPr>
        <w:t xml:space="preserve"> </w:t>
      </w:r>
      <w:r w:rsidR="00E37AF3" w:rsidRPr="00C46BEE">
        <w:t>The Mental Health Tribunal does not have sentencing or holding powers in the same way that criminal courts do. Instead, the tribunal's primary function is to conduct hearings and make decisions regarding the detention and treatment of individuals who are subject to the Mental Health Act 1983 or its amendments. The tribunal's decisions are related to the civil aspects of mental health care and are focused on protecting the rights and well-being of individuals with mental disorders.</w:t>
      </w:r>
    </w:p>
    <w:p w14:paraId="1DB7995D" w14:textId="77777777" w:rsidR="00E37AF3" w:rsidRPr="00C46BEE" w:rsidRDefault="00E37AF3" w:rsidP="00E37AF3">
      <w:pPr>
        <w:pStyle w:val="ListParagraph"/>
        <w:numPr>
          <w:ilvl w:val="0"/>
          <w:numId w:val="234"/>
        </w:numPr>
        <w:rPr>
          <w:b/>
          <w:bCs/>
          <w:u w:val="single"/>
        </w:rPr>
      </w:pPr>
      <w:r w:rsidRPr="00C46BEE">
        <w:rPr>
          <w:b/>
          <w:bCs/>
          <w:u w:val="single"/>
        </w:rPr>
        <w:t>Here are some key powers and decisions that the Mental Health Tribunal can make:</w:t>
      </w:r>
    </w:p>
    <w:p w14:paraId="2783418E" w14:textId="77777777" w:rsidR="00E37AF3" w:rsidRPr="00C46BEE" w:rsidRDefault="00E37AF3" w:rsidP="00E37AF3">
      <w:pPr>
        <w:pStyle w:val="ListParagraph"/>
        <w:numPr>
          <w:ilvl w:val="0"/>
          <w:numId w:val="235"/>
        </w:numPr>
      </w:pPr>
      <w:r w:rsidRPr="00C46BEE">
        <w:rPr>
          <w:b/>
          <w:bCs/>
          <w:u w:val="single"/>
        </w:rPr>
        <w:t>Detention:</w:t>
      </w:r>
      <w:r w:rsidRPr="00C46BEE">
        <w:t xml:space="preserve"> The tribunal can make a decision regarding whether an individual should continue to be detained under the Mental Health Act or if they should be discharged. The tribunal can also determine the conditions of detention, if any.</w:t>
      </w:r>
    </w:p>
    <w:p w14:paraId="7176A3F9" w14:textId="77777777" w:rsidR="00E37AF3" w:rsidRPr="00C46BEE" w:rsidRDefault="00E37AF3" w:rsidP="00E37AF3">
      <w:pPr>
        <w:pStyle w:val="ListParagraph"/>
        <w:numPr>
          <w:ilvl w:val="0"/>
          <w:numId w:val="235"/>
        </w:numPr>
      </w:pPr>
      <w:r w:rsidRPr="00C46BEE">
        <w:rPr>
          <w:b/>
          <w:bCs/>
          <w:u w:val="single"/>
        </w:rPr>
        <w:t>Treatment:</w:t>
      </w:r>
      <w:r w:rsidRPr="00C46BEE">
        <w:t xml:space="preserve"> The tribunal can review and make decisions about the individual's treatment plan. This includes assessing the appropriateness of the treatment provided and whether it should continue or be modified.</w:t>
      </w:r>
    </w:p>
    <w:p w14:paraId="6F7D7AEB" w14:textId="77777777" w:rsidR="00E37AF3" w:rsidRPr="00C46BEE" w:rsidRDefault="00E37AF3" w:rsidP="00E37AF3">
      <w:pPr>
        <w:pStyle w:val="ListParagraph"/>
        <w:numPr>
          <w:ilvl w:val="0"/>
          <w:numId w:val="235"/>
        </w:numPr>
      </w:pPr>
      <w:r w:rsidRPr="00C46BEE">
        <w:rPr>
          <w:b/>
          <w:bCs/>
          <w:u w:val="single"/>
        </w:rPr>
        <w:t>Conditions:</w:t>
      </w:r>
      <w:r w:rsidRPr="00C46BEE">
        <w:t xml:space="preserve"> If an individual is detained, the tribunal can impose specific conditions or restrictions related to their detention, such as leave of absence from the hospital.</w:t>
      </w:r>
    </w:p>
    <w:p w14:paraId="3BE18621" w14:textId="77777777" w:rsidR="00E37AF3" w:rsidRPr="00C46BEE" w:rsidRDefault="00E37AF3" w:rsidP="00E37AF3">
      <w:pPr>
        <w:pStyle w:val="ListParagraph"/>
        <w:numPr>
          <w:ilvl w:val="0"/>
          <w:numId w:val="235"/>
        </w:numPr>
      </w:pPr>
      <w:r w:rsidRPr="00C46BEE">
        <w:rPr>
          <w:b/>
          <w:bCs/>
          <w:u w:val="single"/>
        </w:rPr>
        <w:t>Community Treatment Orders (CTOs):</w:t>
      </w:r>
      <w:r w:rsidRPr="00C46BEE">
        <w:t xml:space="preserve"> The tribunal can make decisions regarding the use of Community Treatment Orders, which allow individuals to receive treatment while living in the community rather than in a hospital.</w:t>
      </w:r>
    </w:p>
    <w:p w14:paraId="55E36419" w14:textId="77777777" w:rsidR="00E37AF3" w:rsidRPr="00C46BEE" w:rsidRDefault="00E37AF3" w:rsidP="00E37AF3">
      <w:pPr>
        <w:pStyle w:val="ListParagraph"/>
        <w:numPr>
          <w:ilvl w:val="0"/>
          <w:numId w:val="235"/>
        </w:numPr>
      </w:pPr>
      <w:r w:rsidRPr="00C46BEE">
        <w:rPr>
          <w:b/>
          <w:bCs/>
          <w:u w:val="single"/>
        </w:rPr>
        <w:t>Appeals:</w:t>
      </w:r>
      <w:r w:rsidRPr="00C46BEE">
        <w:t xml:space="preserve"> Individuals have the right to appeal the decisions made by the tribunal to the Upper Tribunal (Administrative Appeals Chamber).</w:t>
      </w:r>
    </w:p>
    <w:p w14:paraId="0F83F132" w14:textId="77777777" w:rsidR="00E37AF3" w:rsidRPr="00C46BEE" w:rsidRDefault="00E37AF3" w:rsidP="00E37AF3">
      <w:pPr>
        <w:pStyle w:val="ListParagraph"/>
        <w:numPr>
          <w:ilvl w:val="0"/>
          <w:numId w:val="236"/>
        </w:numPr>
      </w:pPr>
      <w:r w:rsidRPr="00C46BEE">
        <w:t>The focus of the tribunal is on the individual's mental health and well-being, ensuring that they receive the most appropriate and least restrictive care and treatment possible. The tribunal's role is not punitive but rather protective, with an emphasis on upholding the rights and freedoms of those with mental disorders.</w:t>
      </w:r>
    </w:p>
    <w:p w14:paraId="53C8C409" w14:textId="77777777" w:rsidR="00E37AF3" w:rsidRPr="00C46BEE" w:rsidRDefault="00E37AF3" w:rsidP="00E37AF3">
      <w:pPr>
        <w:pStyle w:val="ListParagraph"/>
        <w:numPr>
          <w:ilvl w:val="0"/>
          <w:numId w:val="236"/>
        </w:numPr>
      </w:pPr>
      <w:r w:rsidRPr="00C46BEE">
        <w:t>The tribunal's decisions are binding and have a significant impact on the individual's care and treatment, but they do not involve sentencing individuals to penalties or punishments in the criminal sense.</w:t>
      </w:r>
    </w:p>
    <w:p w14:paraId="62091E42" w14:textId="77777777" w:rsidR="00E37AF3" w:rsidRPr="00E37AF3" w:rsidRDefault="00E37AF3" w:rsidP="00E37AF3">
      <w:pPr>
        <w:pStyle w:val="ListParagraph"/>
        <w:ind w:firstLine="0"/>
      </w:pPr>
    </w:p>
    <w:p w14:paraId="14D0FD79" w14:textId="3E0C80D3" w:rsidR="00E37AF3" w:rsidRPr="00013BBC" w:rsidRDefault="00E37AF3" w:rsidP="00E37AF3">
      <w:pPr>
        <w:pStyle w:val="ListParagraph"/>
        <w:numPr>
          <w:ilvl w:val="0"/>
          <w:numId w:val="205"/>
        </w:numPr>
      </w:pPr>
      <w:bookmarkStart w:id="43" w:name="_Hlk148023142"/>
      <w:r w:rsidRPr="00E37AF3">
        <w:rPr>
          <w:b/>
          <w:bCs/>
          <w:u w:val="single"/>
        </w:rPr>
        <w:t>‘Q’: What Educational Degrees Are Needed to Be a Mental Health Tribunal Judge?</w:t>
      </w:r>
    </w:p>
    <w:bookmarkEnd w:id="43"/>
    <w:p w14:paraId="6D39CB5A" w14:textId="671662F7" w:rsidR="00E37AF3" w:rsidRPr="00E37AF3" w:rsidRDefault="00EB67E3" w:rsidP="00EB67E3">
      <w:pPr>
        <w:pStyle w:val="ListParagraph"/>
        <w:numPr>
          <w:ilvl w:val="0"/>
          <w:numId w:val="293"/>
        </w:numPr>
        <w:rPr>
          <w:lang w:eastAsia="en-GB"/>
        </w:rPr>
      </w:pPr>
      <w:r w:rsidRPr="00EB67E3">
        <w:rPr>
          <w:b/>
          <w:bCs/>
          <w:u w:val="single"/>
        </w:rPr>
        <w:t xml:space="preserve">‘A’: </w:t>
      </w:r>
      <w:r w:rsidR="00E37AF3" w:rsidRPr="00EB67E3">
        <w:rPr>
          <w:b/>
          <w:bCs/>
          <w:u w:val="single"/>
          <w:lang w:eastAsia="en-GB"/>
        </w:rPr>
        <w:t xml:space="preserve">Educational Degree: </w:t>
      </w:r>
      <w:r w:rsidR="00E37AF3" w:rsidRPr="00E37AF3">
        <w:rPr>
          <w:lang w:eastAsia="en-GB"/>
        </w:rPr>
        <w:t>Varies, but often a legal degree (LLB) or relevant qualifications.</w:t>
      </w:r>
    </w:p>
    <w:p w14:paraId="5D3B22B8" w14:textId="77777777" w:rsidR="00E37AF3" w:rsidRPr="00E37AF3" w:rsidRDefault="00E37AF3" w:rsidP="00EB67E3">
      <w:pPr>
        <w:pStyle w:val="ListParagraph"/>
        <w:numPr>
          <w:ilvl w:val="0"/>
          <w:numId w:val="293"/>
        </w:numPr>
        <w:rPr>
          <w:lang w:eastAsia="en-GB"/>
        </w:rPr>
      </w:pPr>
      <w:r w:rsidRPr="00EB67E3">
        <w:rPr>
          <w:b/>
          <w:bCs/>
          <w:u w:val="single"/>
          <w:lang w:eastAsia="en-GB"/>
        </w:rPr>
        <w:t>Time Involved:</w:t>
      </w:r>
      <w:r w:rsidRPr="00E37AF3">
        <w:rPr>
          <w:lang w:eastAsia="en-GB"/>
        </w:rPr>
        <w:t xml:space="preserve"> About 6-11 years. This includes a 3-year LLB, 1-2 years for LPC or BPTC, and around 2-8 years of legal practice.</w:t>
      </w:r>
    </w:p>
    <w:p w14:paraId="6941DAB0" w14:textId="77777777" w:rsidR="00E37AF3" w:rsidRDefault="00E37AF3" w:rsidP="00F036BE">
      <w:pPr>
        <w:ind w:left="357" w:firstLine="0"/>
      </w:pPr>
    </w:p>
    <w:p w14:paraId="35BFA95C" w14:textId="77777777" w:rsidR="00E37AF3" w:rsidRPr="00575D66" w:rsidRDefault="00E37AF3" w:rsidP="00F036BE">
      <w:pPr>
        <w:ind w:left="357" w:firstLine="0"/>
      </w:pPr>
    </w:p>
    <w:p w14:paraId="11552C8A" w14:textId="37AC3B3A" w:rsidR="00D71915" w:rsidRPr="00D71915" w:rsidRDefault="00D71915" w:rsidP="00D71915">
      <w:pPr>
        <w:pStyle w:val="ListParagraph"/>
        <w:numPr>
          <w:ilvl w:val="0"/>
          <w:numId w:val="130"/>
        </w:numPr>
        <w:rPr>
          <w:b/>
          <w:bCs/>
          <w:u w:val="single"/>
        </w:rPr>
      </w:pPr>
      <w:r w:rsidRPr="00D71915">
        <w:rPr>
          <w:b/>
          <w:bCs/>
          <w:u w:val="single"/>
        </w:rPr>
        <w:t>IMMIGRATION AND ASYLUM TRIBUNAL JUDGES:</w:t>
      </w:r>
    </w:p>
    <w:p w14:paraId="5FB21F71" w14:textId="77777777" w:rsidR="00C46BEE" w:rsidRDefault="00D71915" w:rsidP="00C46BEE">
      <w:pPr>
        <w:pStyle w:val="ListParagraph"/>
        <w:numPr>
          <w:ilvl w:val="0"/>
          <w:numId w:val="206"/>
        </w:numPr>
      </w:pPr>
      <w:r w:rsidRPr="008F2E5E">
        <w:rPr>
          <w:b/>
          <w:bCs/>
          <w:u w:val="single"/>
        </w:rPr>
        <w:t>Reside</w:t>
      </w:r>
      <w:r>
        <w:rPr>
          <w:b/>
          <w:bCs/>
          <w:u w:val="single"/>
        </w:rPr>
        <w:t xml:space="preserve">’s </w:t>
      </w:r>
      <w:r w:rsidRPr="008F2E5E">
        <w:rPr>
          <w:b/>
          <w:bCs/>
          <w:u w:val="single"/>
        </w:rPr>
        <w:t>At:</w:t>
      </w:r>
      <w:r w:rsidRPr="008F2E5E">
        <w:rPr>
          <w:b/>
          <w:bCs/>
        </w:rPr>
        <w:t xml:space="preserve"> </w:t>
      </w:r>
      <w:r w:rsidR="00CA0276" w:rsidRPr="00C46BEE">
        <w:t>They hear cases related to immigration and asylum, deciding on matters such as deportation and asylum claims.</w:t>
      </w:r>
    </w:p>
    <w:p w14:paraId="4BACFC01" w14:textId="2C2F1170" w:rsidR="00F2041B" w:rsidRPr="00F2041B" w:rsidRDefault="00EB67E3" w:rsidP="00F2041B">
      <w:pPr>
        <w:pStyle w:val="ListParagraph"/>
        <w:numPr>
          <w:ilvl w:val="0"/>
          <w:numId w:val="206"/>
        </w:numPr>
      </w:pPr>
      <w:r w:rsidRPr="00013BBC">
        <w:rPr>
          <w:b/>
          <w:bCs/>
          <w:u w:val="single"/>
        </w:rPr>
        <w:t>‘</w:t>
      </w:r>
      <w:r>
        <w:rPr>
          <w:b/>
          <w:bCs/>
          <w:u w:val="single"/>
        </w:rPr>
        <w:t>Q</w:t>
      </w:r>
      <w:r w:rsidRPr="00013BBC">
        <w:rPr>
          <w:b/>
          <w:bCs/>
          <w:u w:val="single"/>
        </w:rPr>
        <w:t>’</w:t>
      </w:r>
      <w:r w:rsidRPr="00EB67E3">
        <w:rPr>
          <w:b/>
          <w:bCs/>
          <w:u w:val="single"/>
        </w:rPr>
        <w:t xml:space="preserve">: </w:t>
      </w:r>
      <w:r w:rsidR="00C46BEE" w:rsidRPr="00EB67E3">
        <w:rPr>
          <w:b/>
          <w:bCs/>
          <w:u w:val="single"/>
        </w:rPr>
        <w:t>W</w:t>
      </w:r>
      <w:r w:rsidR="00C46BEE" w:rsidRPr="00C46BEE">
        <w:rPr>
          <w:b/>
          <w:bCs/>
          <w:u w:val="single"/>
        </w:rPr>
        <w:t xml:space="preserve">hat Are the Judges’ Roles of The </w:t>
      </w:r>
      <w:bookmarkStart w:id="44" w:name="_Hlk147924308"/>
      <w:r w:rsidR="007E5D4E" w:rsidRPr="00C46BEE">
        <w:rPr>
          <w:b/>
          <w:bCs/>
          <w:u w:val="single"/>
        </w:rPr>
        <w:t xml:space="preserve">Immigration </w:t>
      </w:r>
      <w:r w:rsidR="00F2041B" w:rsidRPr="00C46BEE">
        <w:rPr>
          <w:b/>
          <w:bCs/>
          <w:u w:val="single"/>
        </w:rPr>
        <w:t>and</w:t>
      </w:r>
      <w:r w:rsidR="00C46BEE" w:rsidRPr="00C46BEE">
        <w:rPr>
          <w:b/>
          <w:bCs/>
          <w:u w:val="single"/>
        </w:rPr>
        <w:t xml:space="preserve"> </w:t>
      </w:r>
      <w:r w:rsidR="007E5D4E" w:rsidRPr="00C46BEE">
        <w:rPr>
          <w:b/>
          <w:bCs/>
          <w:u w:val="single"/>
        </w:rPr>
        <w:t>Asylum Tribunal</w:t>
      </w:r>
      <w:bookmarkEnd w:id="44"/>
      <w:r w:rsidR="000569C9" w:rsidRPr="00C46BEE">
        <w:rPr>
          <w:b/>
          <w:bCs/>
          <w:u w:val="single"/>
        </w:rPr>
        <w:t xml:space="preserve"> Departments Courts</w:t>
      </w:r>
      <w:r w:rsidR="00C46BEE" w:rsidRPr="00C46BEE">
        <w:rPr>
          <w:b/>
          <w:bCs/>
          <w:u w:val="single"/>
        </w:rPr>
        <w:t>?</w:t>
      </w:r>
    </w:p>
    <w:p w14:paraId="2A1DE899" w14:textId="24BCBE85" w:rsidR="00F2041B" w:rsidRPr="00C46BEE" w:rsidRDefault="00EB67E3" w:rsidP="00F2041B">
      <w:pPr>
        <w:pStyle w:val="ListParagraph"/>
        <w:numPr>
          <w:ilvl w:val="0"/>
          <w:numId w:val="237"/>
        </w:numPr>
      </w:pPr>
      <w:r w:rsidRPr="00013BBC">
        <w:rPr>
          <w:b/>
          <w:bCs/>
          <w:u w:val="single"/>
        </w:rPr>
        <w:t>‘</w:t>
      </w:r>
      <w:r>
        <w:rPr>
          <w:b/>
          <w:bCs/>
          <w:u w:val="single"/>
        </w:rPr>
        <w:t>A</w:t>
      </w:r>
      <w:r w:rsidRPr="00013BBC">
        <w:rPr>
          <w:b/>
          <w:bCs/>
          <w:u w:val="single"/>
        </w:rPr>
        <w:t>’:</w:t>
      </w:r>
      <w:r w:rsidRPr="00DA76D1">
        <w:rPr>
          <w:b/>
          <w:bCs/>
        </w:rPr>
        <w:t xml:space="preserve"> </w:t>
      </w:r>
      <w:r w:rsidR="00F2041B" w:rsidRPr="00C46BEE">
        <w:t>The Immigration and Asylum Tribunal (IAT) is a specialized court in the United Kingdom that deals with immigration and asylum cases. Within the IAT, there are several specialized chambers, each with its own judges and specific roles. Here are the key roles and functions of the judges within the Immigration and Asylum Tribunal Departments Courts:</w:t>
      </w:r>
    </w:p>
    <w:p w14:paraId="5870F5CC" w14:textId="77777777" w:rsidR="00F2041B" w:rsidRDefault="00F2041B" w:rsidP="00F2041B">
      <w:pPr>
        <w:pStyle w:val="ListParagraph"/>
        <w:numPr>
          <w:ilvl w:val="0"/>
          <w:numId w:val="238"/>
        </w:numPr>
      </w:pPr>
      <w:r w:rsidRPr="00F2041B">
        <w:rPr>
          <w:b/>
          <w:bCs/>
          <w:u w:val="single"/>
        </w:rPr>
        <w:t xml:space="preserve">First-tier Tribunal (Immigration and Asylum Chamber - IAC): </w:t>
      </w:r>
      <w:r w:rsidRPr="00C46BEE">
        <w:t>This is the first level of the IAT. The judges in this chamber are responsible for hearing immigration and asylum cases for individuals who have appealed decisions made by the Home Office. Their roles include</w:t>
      </w:r>
      <w:r>
        <w:t>.</w:t>
      </w:r>
    </w:p>
    <w:p w14:paraId="00927725" w14:textId="77777777" w:rsidR="00F2041B" w:rsidRPr="00F2041B" w:rsidRDefault="00F2041B" w:rsidP="00F2041B">
      <w:pPr>
        <w:pStyle w:val="ListParagraph"/>
        <w:numPr>
          <w:ilvl w:val="0"/>
          <w:numId w:val="239"/>
        </w:numPr>
      </w:pPr>
      <w:r w:rsidRPr="00F2041B">
        <w:t>Conducting hearings to review asylum and immigration decisions.</w:t>
      </w:r>
    </w:p>
    <w:p w14:paraId="0DF1665D" w14:textId="77777777" w:rsidR="00F2041B" w:rsidRPr="00F2041B" w:rsidRDefault="00F2041B" w:rsidP="00F2041B">
      <w:pPr>
        <w:pStyle w:val="ListParagraph"/>
        <w:numPr>
          <w:ilvl w:val="0"/>
          <w:numId w:val="239"/>
        </w:numPr>
      </w:pPr>
      <w:r w:rsidRPr="00F2041B">
        <w:t>Assessing claims for asylum or protection.</w:t>
      </w:r>
    </w:p>
    <w:p w14:paraId="00F0BFCD" w14:textId="77777777" w:rsidR="00F2041B" w:rsidRPr="00F2041B" w:rsidRDefault="00F2041B" w:rsidP="00F2041B">
      <w:pPr>
        <w:pStyle w:val="ListParagraph"/>
        <w:numPr>
          <w:ilvl w:val="0"/>
          <w:numId w:val="239"/>
        </w:numPr>
      </w:pPr>
      <w:r w:rsidRPr="00F2041B">
        <w:t>Determining immigration status, including visas, deportation, and removal.</w:t>
      </w:r>
    </w:p>
    <w:p w14:paraId="2EFADB6D" w14:textId="77777777" w:rsidR="00F2041B" w:rsidRPr="00F2041B" w:rsidRDefault="00F2041B" w:rsidP="00F2041B">
      <w:pPr>
        <w:pStyle w:val="ListParagraph"/>
        <w:numPr>
          <w:ilvl w:val="0"/>
          <w:numId w:val="239"/>
        </w:numPr>
      </w:pPr>
      <w:r w:rsidRPr="00F2041B">
        <w:t>Making decisions regarding human rights claims and appeals.</w:t>
      </w:r>
    </w:p>
    <w:p w14:paraId="68C0AC6A" w14:textId="77777777" w:rsidR="00F2041B" w:rsidRDefault="00F2041B" w:rsidP="00F2041B">
      <w:pPr>
        <w:ind w:left="0" w:firstLine="0"/>
      </w:pPr>
    </w:p>
    <w:p w14:paraId="42A35AF7" w14:textId="77777777" w:rsidR="00F2041B" w:rsidRPr="00F2041B" w:rsidRDefault="00F2041B" w:rsidP="00F2041B">
      <w:pPr>
        <w:pStyle w:val="ListParagraph"/>
        <w:numPr>
          <w:ilvl w:val="0"/>
          <w:numId w:val="238"/>
        </w:numPr>
      </w:pPr>
      <w:r w:rsidRPr="00F2041B">
        <w:rPr>
          <w:b/>
          <w:bCs/>
          <w:u w:val="single"/>
        </w:rPr>
        <w:t>Upper Tribunal (Immigration and Asylum Chamber - IAC):</w:t>
      </w:r>
      <w:r w:rsidRPr="00F2041B">
        <w:t xml:space="preserve"> The Upper Tribunal judges have several roles, including:</w:t>
      </w:r>
    </w:p>
    <w:p w14:paraId="0FE58442" w14:textId="77777777" w:rsidR="00F2041B" w:rsidRPr="00F2041B" w:rsidRDefault="00F2041B" w:rsidP="00F2041B">
      <w:pPr>
        <w:pStyle w:val="ListParagraph"/>
        <w:numPr>
          <w:ilvl w:val="0"/>
          <w:numId w:val="240"/>
        </w:numPr>
      </w:pPr>
      <w:r w:rsidRPr="00F2041B">
        <w:t>Hearing appeals from the First-tier Tribunal (IAC).</w:t>
      </w:r>
    </w:p>
    <w:p w14:paraId="730F993C" w14:textId="77777777" w:rsidR="00F2041B" w:rsidRPr="00F2041B" w:rsidRDefault="00F2041B" w:rsidP="00F2041B">
      <w:pPr>
        <w:pStyle w:val="ListParagraph"/>
        <w:numPr>
          <w:ilvl w:val="0"/>
          <w:numId w:val="240"/>
        </w:numPr>
      </w:pPr>
      <w:r w:rsidRPr="00F2041B">
        <w:t>Reviewing decisions made by First-tier Tribunal judges.</w:t>
      </w:r>
    </w:p>
    <w:p w14:paraId="38769B04" w14:textId="77777777" w:rsidR="00F2041B" w:rsidRPr="00F2041B" w:rsidRDefault="00F2041B" w:rsidP="00F2041B">
      <w:pPr>
        <w:pStyle w:val="ListParagraph"/>
        <w:numPr>
          <w:ilvl w:val="0"/>
          <w:numId w:val="240"/>
        </w:numPr>
      </w:pPr>
      <w:r w:rsidRPr="00F2041B">
        <w:t>Setting legal precedents and providing guidance on immigration and asylum law.</w:t>
      </w:r>
    </w:p>
    <w:p w14:paraId="3925CAFC" w14:textId="77777777" w:rsidR="00F2041B" w:rsidRPr="00F2041B" w:rsidRDefault="00F2041B" w:rsidP="00F2041B">
      <w:pPr>
        <w:pStyle w:val="ListParagraph"/>
        <w:numPr>
          <w:ilvl w:val="0"/>
          <w:numId w:val="241"/>
        </w:numPr>
      </w:pPr>
      <w:r w:rsidRPr="00EB67E3">
        <w:rPr>
          <w:b/>
          <w:bCs/>
          <w:u w:val="single"/>
        </w:rPr>
        <w:t>Specialist Tribunals:</w:t>
      </w:r>
      <w:r w:rsidRPr="00F2041B">
        <w:t xml:space="preserve"> Within the IAT, there are specialized judges who deal with specific types of immigration and asylum cases, such as the Special Immigration Appeals Commission (SIAC) judges, who handle national security cases.</w:t>
      </w:r>
    </w:p>
    <w:p w14:paraId="79E8F9EA" w14:textId="77777777" w:rsidR="00F2041B" w:rsidRPr="00F2041B" w:rsidRDefault="00F2041B" w:rsidP="00F2041B">
      <w:pPr>
        <w:pStyle w:val="ListParagraph"/>
        <w:numPr>
          <w:ilvl w:val="0"/>
          <w:numId w:val="241"/>
        </w:numPr>
      </w:pPr>
      <w:r w:rsidRPr="00F2041B">
        <w:rPr>
          <w:b/>
          <w:bCs/>
          <w:u w:val="single"/>
        </w:rPr>
        <w:t>Presidential Panel:</w:t>
      </w:r>
      <w:r w:rsidRPr="00F2041B">
        <w:t xml:space="preserve"> The President of the IAT, who is a senior judge, leads this panel and is responsible for overseeing the work of the IAT, ensuring the quality and consistency of decisions, and guiding judicial practice.</w:t>
      </w:r>
    </w:p>
    <w:p w14:paraId="79C87413" w14:textId="77777777" w:rsidR="00F2041B" w:rsidRPr="00F2041B" w:rsidRDefault="00F2041B" w:rsidP="00F2041B">
      <w:pPr>
        <w:pStyle w:val="ListParagraph"/>
        <w:numPr>
          <w:ilvl w:val="0"/>
          <w:numId w:val="241"/>
        </w:numPr>
      </w:pPr>
      <w:r w:rsidRPr="00F2041B">
        <w:rPr>
          <w:b/>
          <w:bCs/>
          <w:u w:val="single"/>
        </w:rPr>
        <w:t>Chamber Presidents:</w:t>
      </w:r>
      <w:r w:rsidRPr="00F2041B">
        <w:t xml:space="preserve"> Each chamber within the IAT has a Chamber President who is responsible for overseeing and coordinating the work of the judges within their respective chambers.</w:t>
      </w:r>
    </w:p>
    <w:p w14:paraId="1A19F6AA" w14:textId="77777777" w:rsidR="00F2041B" w:rsidRPr="00F2041B" w:rsidRDefault="00F2041B" w:rsidP="00F2041B">
      <w:pPr>
        <w:pStyle w:val="ListParagraph"/>
        <w:numPr>
          <w:ilvl w:val="0"/>
          <w:numId w:val="237"/>
        </w:numPr>
      </w:pPr>
      <w:r w:rsidRPr="00F2041B">
        <w:t>The judges within the IAT are primarily responsible for ensuring that immigration and asylum cases are heard fairly, in accordance with immigration law, and with due consideration for human rights and international protection obligations. Their roles involve making decisions on various immigration and asylum matters, and their decisions can significantly impact the lives of the individuals involved.</w:t>
      </w:r>
    </w:p>
    <w:p w14:paraId="711891AD" w14:textId="77777777" w:rsidR="00F2041B" w:rsidRPr="00F2041B" w:rsidRDefault="00F2041B" w:rsidP="00F2041B">
      <w:pPr>
        <w:pStyle w:val="ListParagraph"/>
        <w:numPr>
          <w:ilvl w:val="0"/>
          <w:numId w:val="237"/>
        </w:numPr>
      </w:pPr>
      <w:r w:rsidRPr="00F2041B">
        <w:t>It's important to note that the IAT is responsible for the civil aspects of immigration and asylum cases, and its decisions are related to individuals' rights to remain in the UK, asylum claims, deportation, and other immigration matters. Criminal matters are dealt with in separate criminal courts.</w:t>
      </w:r>
    </w:p>
    <w:p w14:paraId="02665029" w14:textId="77777777" w:rsidR="00F2041B" w:rsidRPr="00F2041B" w:rsidRDefault="00F2041B" w:rsidP="00F2041B">
      <w:pPr>
        <w:pStyle w:val="ListParagraph"/>
        <w:ind w:firstLine="0"/>
      </w:pPr>
    </w:p>
    <w:p w14:paraId="76636943" w14:textId="2F47B47A" w:rsidR="00E37AF3" w:rsidRPr="00E37AF3" w:rsidRDefault="00EB67E3" w:rsidP="00E37AF3">
      <w:pPr>
        <w:pStyle w:val="ListParagraph"/>
        <w:numPr>
          <w:ilvl w:val="0"/>
          <w:numId w:val="206"/>
        </w:numPr>
      </w:pPr>
      <w:r w:rsidRPr="00013BBC">
        <w:rPr>
          <w:b/>
          <w:bCs/>
          <w:u w:val="single"/>
        </w:rPr>
        <w:t>‘</w:t>
      </w:r>
      <w:r>
        <w:rPr>
          <w:b/>
          <w:bCs/>
          <w:u w:val="single"/>
        </w:rPr>
        <w:t>Q</w:t>
      </w:r>
      <w:r w:rsidRPr="00013BBC">
        <w:rPr>
          <w:b/>
          <w:bCs/>
          <w:u w:val="single"/>
        </w:rPr>
        <w:t>’</w:t>
      </w:r>
      <w:r w:rsidRPr="00EB67E3">
        <w:rPr>
          <w:b/>
          <w:bCs/>
          <w:u w:val="single"/>
        </w:rPr>
        <w:t xml:space="preserve">: </w:t>
      </w:r>
      <w:r w:rsidR="00F2041B" w:rsidRPr="00F2041B">
        <w:rPr>
          <w:b/>
          <w:bCs/>
          <w:u w:val="single"/>
        </w:rPr>
        <w:t xml:space="preserve">What Is the Sentencing or Holding Powers of The Judges of The </w:t>
      </w:r>
      <w:bookmarkStart w:id="45" w:name="_Hlk148023180"/>
      <w:r w:rsidR="000569C9" w:rsidRPr="00F2041B">
        <w:rPr>
          <w:b/>
          <w:bCs/>
          <w:u w:val="single"/>
        </w:rPr>
        <w:t xml:space="preserve">Immigration </w:t>
      </w:r>
      <w:r w:rsidR="00F2041B" w:rsidRPr="00F2041B">
        <w:rPr>
          <w:b/>
          <w:bCs/>
          <w:u w:val="single"/>
        </w:rPr>
        <w:t xml:space="preserve">and </w:t>
      </w:r>
      <w:r w:rsidR="000569C9" w:rsidRPr="00F2041B">
        <w:rPr>
          <w:b/>
          <w:bCs/>
          <w:u w:val="single"/>
        </w:rPr>
        <w:t>Asylum Tribunal</w:t>
      </w:r>
      <w:bookmarkEnd w:id="45"/>
      <w:r w:rsidR="000569C9" w:rsidRPr="00F2041B">
        <w:rPr>
          <w:b/>
          <w:bCs/>
          <w:u w:val="single"/>
        </w:rPr>
        <w:t xml:space="preserve"> Departments Courts</w:t>
      </w:r>
      <w:r w:rsidR="00F2041B" w:rsidRPr="00F2041B">
        <w:rPr>
          <w:b/>
          <w:bCs/>
          <w:u w:val="single"/>
        </w:rPr>
        <w:t>?</w:t>
      </w:r>
    </w:p>
    <w:p w14:paraId="378B2A88" w14:textId="6B1E53E4" w:rsidR="00E37AF3" w:rsidRPr="00F2041B" w:rsidRDefault="00EB67E3" w:rsidP="00E37AF3">
      <w:pPr>
        <w:pStyle w:val="ListParagraph"/>
        <w:numPr>
          <w:ilvl w:val="0"/>
          <w:numId w:val="242"/>
        </w:numPr>
      </w:pPr>
      <w:r w:rsidRPr="00013BBC">
        <w:rPr>
          <w:b/>
          <w:bCs/>
          <w:u w:val="single"/>
        </w:rPr>
        <w:lastRenderedPageBreak/>
        <w:t>‘</w:t>
      </w:r>
      <w:r>
        <w:rPr>
          <w:b/>
          <w:bCs/>
          <w:u w:val="single"/>
        </w:rPr>
        <w:t>A</w:t>
      </w:r>
      <w:r w:rsidRPr="00013BBC">
        <w:rPr>
          <w:b/>
          <w:bCs/>
          <w:u w:val="single"/>
        </w:rPr>
        <w:t>’:</w:t>
      </w:r>
      <w:r w:rsidRPr="00DA76D1">
        <w:rPr>
          <w:b/>
          <w:bCs/>
        </w:rPr>
        <w:t xml:space="preserve"> </w:t>
      </w:r>
      <w:r w:rsidR="00E37AF3" w:rsidRPr="00F2041B">
        <w:t>The Immigration and Asylum Tribunal (IAT) judges, at both the First-tier Tribunal (Immigration and Asylum Chamber - IAC) and the Upper Tribunal (Immigration and Asylum Chamber - IAC), primarily make decisions related to immigration and asylum cases rather than issuing criminal sentences or holding powers.</w:t>
      </w:r>
    </w:p>
    <w:p w14:paraId="70EB7AD8" w14:textId="77777777" w:rsidR="00E37AF3" w:rsidRPr="00F2041B" w:rsidRDefault="00E37AF3" w:rsidP="00E37AF3">
      <w:pPr>
        <w:pStyle w:val="ListParagraph"/>
        <w:numPr>
          <w:ilvl w:val="0"/>
          <w:numId w:val="243"/>
        </w:numPr>
        <w:rPr>
          <w:b/>
          <w:bCs/>
          <w:u w:val="single"/>
        </w:rPr>
      </w:pPr>
      <w:r w:rsidRPr="00F2041B">
        <w:rPr>
          <w:b/>
          <w:bCs/>
          <w:u w:val="single"/>
        </w:rPr>
        <w:t>Here are the main powers and roles of IAT judges:</w:t>
      </w:r>
    </w:p>
    <w:p w14:paraId="14D4AFB3" w14:textId="77777777" w:rsidR="00E37AF3" w:rsidRPr="00F2041B" w:rsidRDefault="00E37AF3" w:rsidP="00E37AF3">
      <w:pPr>
        <w:pStyle w:val="ListParagraph"/>
        <w:numPr>
          <w:ilvl w:val="0"/>
          <w:numId w:val="244"/>
        </w:numPr>
      </w:pPr>
      <w:r w:rsidRPr="00F2041B">
        <w:rPr>
          <w:b/>
          <w:bCs/>
          <w:u w:val="single"/>
        </w:rPr>
        <w:t>Decision-Making:</w:t>
      </w:r>
      <w:r w:rsidRPr="00F2041B">
        <w:t xml:space="preserve"> IAT judges make decisions on a wide range of immigration and asylum matters. This includes determining whether individuals are eligible for asylum or other forms of international protection, assessing claims based on human rights and family life, deciding on appeals against </w:t>
      </w:r>
      <w:r>
        <w:t>H</w:t>
      </w:r>
      <w:r w:rsidRPr="00F2041B">
        <w:t>ome</w:t>
      </w:r>
      <w:r>
        <w:t>-</w:t>
      </w:r>
      <w:r w:rsidRPr="00F2041B">
        <w:t>Office immigration decisions, and considering deportation and removal cases.</w:t>
      </w:r>
    </w:p>
    <w:p w14:paraId="3E6529FD" w14:textId="77777777" w:rsidR="00E37AF3" w:rsidRPr="00F2041B" w:rsidRDefault="00E37AF3" w:rsidP="00E37AF3">
      <w:pPr>
        <w:pStyle w:val="ListParagraph"/>
        <w:numPr>
          <w:ilvl w:val="0"/>
          <w:numId w:val="244"/>
        </w:numPr>
      </w:pPr>
      <w:r w:rsidRPr="00F2041B">
        <w:rPr>
          <w:b/>
          <w:bCs/>
          <w:u w:val="single"/>
        </w:rPr>
        <w:t xml:space="preserve">Review and Appeal: </w:t>
      </w:r>
      <w:r w:rsidRPr="00F2041B">
        <w:t>First-tier Tribunal judges review and hear appeals regarding immigration and asylum matters. They can overturn or uphold decisions made by the Home Office, which may result in granting or refusing visas, asylum status, or other immigration-related outcomes. Upper Tribunal judges handle appeals from the First-tier Tribunal, often focusing on points of law.</w:t>
      </w:r>
    </w:p>
    <w:p w14:paraId="4A089F15" w14:textId="77777777" w:rsidR="00E37AF3" w:rsidRPr="00F2041B" w:rsidRDefault="00E37AF3" w:rsidP="00E37AF3">
      <w:pPr>
        <w:pStyle w:val="ListParagraph"/>
        <w:numPr>
          <w:ilvl w:val="0"/>
          <w:numId w:val="244"/>
        </w:numPr>
      </w:pPr>
      <w:r w:rsidRPr="00F2041B">
        <w:rPr>
          <w:b/>
          <w:bCs/>
          <w:u w:val="single"/>
        </w:rPr>
        <w:t>Setting Legal Precedents:</w:t>
      </w:r>
      <w:r w:rsidRPr="00F2041B">
        <w:t xml:space="preserve"> Judges at the Upper Tribunal play a significant role in shaping immigration and asylum law. Their decisions can set legal precedents and provide guidance on interpreting and applying immigration law. These precedents help guide future cases and legal practice.</w:t>
      </w:r>
    </w:p>
    <w:p w14:paraId="47CBD01B" w14:textId="77777777" w:rsidR="00E37AF3" w:rsidRPr="00F2041B" w:rsidRDefault="00E37AF3" w:rsidP="00E37AF3">
      <w:pPr>
        <w:pStyle w:val="ListParagraph"/>
        <w:numPr>
          <w:ilvl w:val="0"/>
          <w:numId w:val="244"/>
        </w:numPr>
      </w:pPr>
      <w:r w:rsidRPr="00F2041B">
        <w:rPr>
          <w:b/>
          <w:bCs/>
          <w:u w:val="single"/>
        </w:rPr>
        <w:t>National Security Cases:</w:t>
      </w:r>
      <w:r w:rsidRPr="00F2041B">
        <w:t xml:space="preserve"> Some specialized judges, such as those in the Special Immigration Appeals Commission (SIAC), handle national security cases. While these judges do not issue criminal sentences, they play a crucial role in reviewing cases related to individuals deemed a national security risk.</w:t>
      </w:r>
    </w:p>
    <w:p w14:paraId="70FB6FBA" w14:textId="77777777" w:rsidR="00E37AF3" w:rsidRPr="00F2041B" w:rsidRDefault="00E37AF3" w:rsidP="00E37AF3">
      <w:pPr>
        <w:pStyle w:val="ListParagraph"/>
        <w:numPr>
          <w:ilvl w:val="0"/>
          <w:numId w:val="244"/>
        </w:numPr>
      </w:pPr>
      <w:r w:rsidRPr="00F2041B">
        <w:rPr>
          <w:b/>
          <w:bCs/>
          <w:u w:val="single"/>
        </w:rPr>
        <w:t>No Sentencing or Holding Powers:</w:t>
      </w:r>
      <w:r w:rsidRPr="00F2041B">
        <w:t xml:space="preserve"> Importantly, IAT judges do not have powers to issue criminal sentences, hold individuals in custody, or conduct criminal trials. Their role is to make administrative and civil decisions related to immigration and asylum matters.</w:t>
      </w:r>
    </w:p>
    <w:p w14:paraId="78FA1D31" w14:textId="77777777" w:rsidR="00E37AF3" w:rsidRPr="00F2041B" w:rsidRDefault="00E37AF3" w:rsidP="00E37AF3">
      <w:pPr>
        <w:pStyle w:val="ListParagraph"/>
        <w:numPr>
          <w:ilvl w:val="0"/>
          <w:numId w:val="243"/>
        </w:numPr>
      </w:pPr>
      <w:r w:rsidRPr="00F2041B">
        <w:t>It's essential to distinguish between the roles of immigration judges in the IAT and those in criminal courts. While the former primarily handle administrative and civil matters related to immigration and asylum, the latter deal with criminal cases and have the authority to issue sentences, hold individuals in custody, and conduct criminal trials.</w:t>
      </w:r>
    </w:p>
    <w:p w14:paraId="0BAEAEC5" w14:textId="77777777" w:rsidR="00E37AF3" w:rsidRPr="00E37AF3" w:rsidRDefault="00E37AF3" w:rsidP="00E37AF3">
      <w:pPr>
        <w:pStyle w:val="ListParagraph"/>
        <w:ind w:firstLine="0"/>
      </w:pPr>
    </w:p>
    <w:p w14:paraId="7B6487EF" w14:textId="3F350BE0" w:rsidR="00E37AF3" w:rsidRPr="00013BBC" w:rsidRDefault="00E37AF3" w:rsidP="00E37AF3">
      <w:pPr>
        <w:pStyle w:val="ListParagraph"/>
        <w:numPr>
          <w:ilvl w:val="0"/>
          <w:numId w:val="206"/>
        </w:numPr>
      </w:pPr>
      <w:r w:rsidRPr="00E37AF3">
        <w:rPr>
          <w:b/>
          <w:bCs/>
          <w:u w:val="single"/>
        </w:rPr>
        <w:t xml:space="preserve">‘Q’: What Educational Degrees Are Needed to Be </w:t>
      </w:r>
      <w:proofErr w:type="spellStart"/>
      <w:proofErr w:type="gramStart"/>
      <w:r w:rsidRPr="00E37AF3">
        <w:rPr>
          <w:b/>
          <w:bCs/>
          <w:u w:val="single"/>
        </w:rPr>
        <w:t>a</w:t>
      </w:r>
      <w:proofErr w:type="spellEnd"/>
      <w:proofErr w:type="gramEnd"/>
      <w:r w:rsidRPr="00E37AF3">
        <w:rPr>
          <w:b/>
          <w:bCs/>
          <w:u w:val="single"/>
        </w:rPr>
        <w:t xml:space="preserve"> Immigration and Asylum Tribunal Judge?</w:t>
      </w:r>
    </w:p>
    <w:p w14:paraId="5A9599F0" w14:textId="6AF1FCC0" w:rsidR="00E37AF3" w:rsidRPr="00E37AF3" w:rsidRDefault="00EB67E3" w:rsidP="00EB67E3">
      <w:pPr>
        <w:pStyle w:val="ListParagraph"/>
        <w:numPr>
          <w:ilvl w:val="0"/>
          <w:numId w:val="294"/>
        </w:numPr>
        <w:rPr>
          <w:lang w:eastAsia="en-GB"/>
        </w:rPr>
      </w:pPr>
      <w:r w:rsidRPr="00EB67E3">
        <w:rPr>
          <w:b/>
          <w:bCs/>
          <w:u w:val="single"/>
        </w:rPr>
        <w:t xml:space="preserve">‘A’: </w:t>
      </w:r>
      <w:r w:rsidR="00E37AF3" w:rsidRPr="00EB67E3">
        <w:rPr>
          <w:b/>
          <w:bCs/>
          <w:u w:val="single"/>
          <w:lang w:eastAsia="en-GB"/>
        </w:rPr>
        <w:t>Educational Degree:</w:t>
      </w:r>
      <w:r w:rsidR="00E37AF3" w:rsidRPr="00E37AF3">
        <w:rPr>
          <w:lang w:eastAsia="en-GB"/>
        </w:rPr>
        <w:t xml:space="preserve"> Varies, but often a legal degree (LLB) or relevant qualifications.</w:t>
      </w:r>
    </w:p>
    <w:p w14:paraId="383F674D" w14:textId="77777777" w:rsidR="00E37AF3" w:rsidRPr="00E37AF3" w:rsidRDefault="00E37AF3" w:rsidP="00EB67E3">
      <w:pPr>
        <w:pStyle w:val="ListParagraph"/>
        <w:numPr>
          <w:ilvl w:val="0"/>
          <w:numId w:val="294"/>
        </w:numPr>
        <w:rPr>
          <w:lang w:eastAsia="en-GB"/>
        </w:rPr>
      </w:pPr>
      <w:r w:rsidRPr="00EB67E3">
        <w:rPr>
          <w:b/>
          <w:bCs/>
          <w:u w:val="single"/>
          <w:lang w:eastAsia="en-GB"/>
        </w:rPr>
        <w:t>Time Involved:</w:t>
      </w:r>
      <w:r w:rsidRPr="00E37AF3">
        <w:rPr>
          <w:lang w:eastAsia="en-GB"/>
        </w:rPr>
        <w:t xml:space="preserve"> Approximately 6-11 years. This includes a 3-year LLB, 1-2 years for LPC or BPTC, and around 2-8 years of legal practice.</w:t>
      </w:r>
    </w:p>
    <w:p w14:paraId="7BC10028" w14:textId="77777777" w:rsidR="00E37AF3" w:rsidRDefault="00E37AF3" w:rsidP="00F036BE">
      <w:pPr>
        <w:ind w:left="0" w:firstLine="0"/>
      </w:pPr>
    </w:p>
    <w:p w14:paraId="0BA85E78" w14:textId="77777777" w:rsidR="00E37AF3" w:rsidRDefault="00E37AF3" w:rsidP="00F036BE">
      <w:pPr>
        <w:ind w:left="0" w:firstLine="0"/>
      </w:pPr>
    </w:p>
    <w:p w14:paraId="02090652" w14:textId="2C115471" w:rsidR="00D71915" w:rsidRPr="00D71915" w:rsidRDefault="00D71915" w:rsidP="00D71915">
      <w:pPr>
        <w:pStyle w:val="ListParagraph"/>
        <w:numPr>
          <w:ilvl w:val="0"/>
          <w:numId w:val="130"/>
        </w:numPr>
        <w:rPr>
          <w:b/>
          <w:bCs/>
          <w:u w:val="single"/>
        </w:rPr>
      </w:pPr>
      <w:r w:rsidRPr="00D71915">
        <w:rPr>
          <w:b/>
          <w:bCs/>
          <w:u w:val="single"/>
        </w:rPr>
        <w:t>PROPERTY TRIBUNAL JUDGES:</w:t>
      </w:r>
    </w:p>
    <w:p w14:paraId="3A53EBE5" w14:textId="77777777" w:rsidR="00F2041B" w:rsidRDefault="00D71915" w:rsidP="00F2041B">
      <w:pPr>
        <w:pStyle w:val="ListParagraph"/>
        <w:numPr>
          <w:ilvl w:val="0"/>
          <w:numId w:val="207"/>
        </w:numPr>
      </w:pPr>
      <w:r w:rsidRPr="008F2E5E">
        <w:rPr>
          <w:b/>
          <w:bCs/>
          <w:u w:val="single"/>
        </w:rPr>
        <w:t>Reside</w:t>
      </w:r>
      <w:r>
        <w:rPr>
          <w:b/>
          <w:bCs/>
          <w:u w:val="single"/>
        </w:rPr>
        <w:t xml:space="preserve">’s </w:t>
      </w:r>
      <w:r w:rsidRPr="008F2E5E">
        <w:rPr>
          <w:b/>
          <w:bCs/>
          <w:u w:val="single"/>
        </w:rPr>
        <w:t>At:</w:t>
      </w:r>
      <w:r w:rsidRPr="008F2E5E">
        <w:rPr>
          <w:b/>
          <w:bCs/>
        </w:rPr>
        <w:t xml:space="preserve"> </w:t>
      </w:r>
      <w:r w:rsidR="00CA0276" w:rsidRPr="00F2041B">
        <w:t>They handle disputes related to property, including land registration, leasehold, and other property matters.</w:t>
      </w:r>
    </w:p>
    <w:p w14:paraId="1492A341" w14:textId="6209E50D" w:rsidR="00F2041B" w:rsidRPr="00F2041B" w:rsidRDefault="00EB67E3" w:rsidP="00F2041B">
      <w:pPr>
        <w:pStyle w:val="ListParagraph"/>
        <w:numPr>
          <w:ilvl w:val="0"/>
          <w:numId w:val="207"/>
        </w:numPr>
      </w:pPr>
      <w:r w:rsidRPr="00013BBC">
        <w:rPr>
          <w:b/>
          <w:bCs/>
          <w:u w:val="single"/>
        </w:rPr>
        <w:t>‘</w:t>
      </w:r>
      <w:r>
        <w:rPr>
          <w:b/>
          <w:bCs/>
          <w:u w:val="single"/>
        </w:rPr>
        <w:t>Q</w:t>
      </w:r>
      <w:r w:rsidRPr="00EB67E3">
        <w:rPr>
          <w:b/>
          <w:bCs/>
          <w:u w:val="single"/>
        </w:rPr>
        <w:t xml:space="preserve">’: </w:t>
      </w:r>
      <w:r w:rsidR="00F2041B" w:rsidRPr="00EB67E3">
        <w:rPr>
          <w:b/>
          <w:bCs/>
          <w:u w:val="single"/>
        </w:rPr>
        <w:t>W</w:t>
      </w:r>
      <w:r w:rsidR="00F2041B" w:rsidRPr="00F2041B">
        <w:rPr>
          <w:b/>
          <w:bCs/>
          <w:u w:val="single"/>
        </w:rPr>
        <w:t>hat Are the Judges’ Roles of The</w:t>
      </w:r>
      <w:bookmarkStart w:id="46" w:name="_Hlk147924424"/>
      <w:r w:rsidR="00F2041B" w:rsidRPr="00F2041B">
        <w:rPr>
          <w:b/>
          <w:bCs/>
          <w:u w:val="single"/>
        </w:rPr>
        <w:t xml:space="preserve"> </w:t>
      </w:r>
      <w:r w:rsidR="000569C9" w:rsidRPr="00F2041B">
        <w:rPr>
          <w:b/>
          <w:bCs/>
          <w:u w:val="single"/>
        </w:rPr>
        <w:t>Property Tribunal Departments Courts</w:t>
      </w:r>
      <w:r w:rsidR="00F2041B" w:rsidRPr="00F2041B">
        <w:rPr>
          <w:b/>
          <w:bCs/>
          <w:u w:val="single"/>
        </w:rPr>
        <w:t>?</w:t>
      </w:r>
      <w:bookmarkEnd w:id="46"/>
    </w:p>
    <w:p w14:paraId="3645AE19" w14:textId="6FE879F9" w:rsidR="00F2041B" w:rsidRPr="00F2041B" w:rsidRDefault="00EB67E3" w:rsidP="00F2041B">
      <w:pPr>
        <w:pStyle w:val="ListParagraph"/>
        <w:numPr>
          <w:ilvl w:val="0"/>
          <w:numId w:val="245"/>
        </w:numPr>
      </w:pPr>
      <w:r w:rsidRPr="00013BBC">
        <w:rPr>
          <w:b/>
          <w:bCs/>
          <w:u w:val="single"/>
        </w:rPr>
        <w:t>‘</w:t>
      </w:r>
      <w:r>
        <w:rPr>
          <w:b/>
          <w:bCs/>
          <w:u w:val="single"/>
        </w:rPr>
        <w:t>A</w:t>
      </w:r>
      <w:r w:rsidRPr="00013BBC">
        <w:rPr>
          <w:b/>
          <w:bCs/>
          <w:u w:val="single"/>
        </w:rPr>
        <w:t>’:</w:t>
      </w:r>
      <w:r w:rsidRPr="00DA76D1">
        <w:rPr>
          <w:b/>
          <w:bCs/>
        </w:rPr>
        <w:t xml:space="preserve"> </w:t>
      </w:r>
      <w:r w:rsidR="00F2041B" w:rsidRPr="00F2041B">
        <w:t xml:space="preserve">The Property Tribunal (formerly known as the First-tier Tribunal for Property Chamber and the Upper Tribunal for Property Chamber) handles disputes and matters related to various types of property issues in the UK. The judges in this </w:t>
      </w:r>
      <w:r w:rsidR="00F2041B" w:rsidRPr="00F2041B">
        <w:lastRenderedPageBreak/>
        <w:t>tribunal play specific roles in resolving these disputes, but they do not issue criminal sentences. Here are their key roles:</w:t>
      </w:r>
    </w:p>
    <w:p w14:paraId="2A34C841" w14:textId="77777777" w:rsidR="00F2041B" w:rsidRPr="00F2041B" w:rsidRDefault="00F2041B" w:rsidP="00F2041B">
      <w:pPr>
        <w:pStyle w:val="ListParagraph"/>
        <w:numPr>
          <w:ilvl w:val="0"/>
          <w:numId w:val="246"/>
        </w:numPr>
      </w:pPr>
      <w:r w:rsidRPr="00F2041B">
        <w:rPr>
          <w:b/>
          <w:bCs/>
          <w:u w:val="single"/>
        </w:rPr>
        <w:t>Dispute Resolution:</w:t>
      </w:r>
      <w:r w:rsidRPr="00EB67E3">
        <w:t xml:space="preserve"> Ju</w:t>
      </w:r>
      <w:r w:rsidRPr="00F2041B">
        <w:t>dges in the Property Tribunal primarily act as mediators and decision-makers in resolving disputes between parties regarding property-related matters. This includes disputes related to residential and commercial property, such as landlord-tenant disputes, leasehold issues, and land registration matters.</w:t>
      </w:r>
    </w:p>
    <w:p w14:paraId="45F330EB" w14:textId="77777777" w:rsidR="00F2041B" w:rsidRPr="00F2041B" w:rsidRDefault="00F2041B" w:rsidP="00F2041B">
      <w:pPr>
        <w:pStyle w:val="ListParagraph"/>
        <w:numPr>
          <w:ilvl w:val="0"/>
          <w:numId w:val="246"/>
        </w:numPr>
      </w:pPr>
      <w:r w:rsidRPr="00F2041B">
        <w:rPr>
          <w:b/>
          <w:bCs/>
          <w:u w:val="single"/>
        </w:rPr>
        <w:t>Hearings and Decisions:</w:t>
      </w:r>
      <w:r w:rsidRPr="00EB67E3">
        <w:t xml:space="preserve"> T</w:t>
      </w:r>
      <w:r w:rsidRPr="00F2041B">
        <w:t>hey preside over hearings where parties present their cases, witnesses, and evidence. Judges assess the facts and law involved in each case to make impartial and legally sound decisions. These decisions can include determining the outcome of disputes, such as eviction cases, leasehold disputes, or property boundary disputes.</w:t>
      </w:r>
    </w:p>
    <w:p w14:paraId="1DA86FE7" w14:textId="77777777" w:rsidR="00F2041B" w:rsidRPr="00F2041B" w:rsidRDefault="00F2041B" w:rsidP="00F2041B">
      <w:pPr>
        <w:pStyle w:val="ListParagraph"/>
        <w:numPr>
          <w:ilvl w:val="0"/>
          <w:numId w:val="246"/>
        </w:numPr>
      </w:pPr>
      <w:r w:rsidRPr="00F2041B">
        <w:rPr>
          <w:b/>
          <w:bCs/>
          <w:u w:val="single"/>
        </w:rPr>
        <w:t>Interpreting and Applying the Law:</w:t>
      </w:r>
      <w:r w:rsidRPr="00F2041B">
        <w:t xml:space="preserve"> Property Tribunal judges interpret and apply relevant property laws and regulations to make decisions that are consistent with legal requirements and precedents. They ensure that the law is correctly applied in the context of property disputes.</w:t>
      </w:r>
    </w:p>
    <w:p w14:paraId="61D9C429" w14:textId="77777777" w:rsidR="00F2041B" w:rsidRPr="00F2041B" w:rsidRDefault="00F2041B" w:rsidP="00F2041B">
      <w:pPr>
        <w:pStyle w:val="ListParagraph"/>
        <w:numPr>
          <w:ilvl w:val="0"/>
          <w:numId w:val="246"/>
        </w:numPr>
      </w:pPr>
      <w:r w:rsidRPr="00F2041B">
        <w:rPr>
          <w:b/>
          <w:bCs/>
          <w:u w:val="single"/>
        </w:rPr>
        <w:t>Providing Legal Guidance:</w:t>
      </w:r>
      <w:r w:rsidRPr="00F2041B">
        <w:t xml:space="preserve"> Judges may provide guidance and information to parties during proceedings to help them understand their legal rights and responsibilities. They can explain the legal aspects of property matters to non-legal professionals and litigants in person.</w:t>
      </w:r>
    </w:p>
    <w:p w14:paraId="7A475187" w14:textId="77777777" w:rsidR="00F2041B" w:rsidRPr="00F2041B" w:rsidRDefault="00F2041B" w:rsidP="00F2041B">
      <w:pPr>
        <w:pStyle w:val="ListParagraph"/>
        <w:numPr>
          <w:ilvl w:val="0"/>
          <w:numId w:val="246"/>
        </w:numPr>
      </w:pPr>
      <w:r w:rsidRPr="00F2041B">
        <w:rPr>
          <w:b/>
          <w:bCs/>
          <w:u w:val="single"/>
        </w:rPr>
        <w:t>Legal Precedents:</w:t>
      </w:r>
      <w:r w:rsidRPr="00F2041B">
        <w:t xml:space="preserve"> Decisions made by the Property Tribunal judges can set legal precedents and provide guidance for similar cases in the future, helping to clarify and develop property-related laws and regulations.</w:t>
      </w:r>
    </w:p>
    <w:p w14:paraId="1D0F92D1" w14:textId="77777777" w:rsidR="00F2041B" w:rsidRPr="00F2041B" w:rsidRDefault="00F2041B" w:rsidP="00F2041B">
      <w:pPr>
        <w:pStyle w:val="ListParagraph"/>
        <w:numPr>
          <w:ilvl w:val="0"/>
          <w:numId w:val="246"/>
        </w:numPr>
      </w:pPr>
      <w:r w:rsidRPr="00F2041B">
        <w:rPr>
          <w:b/>
          <w:bCs/>
          <w:u w:val="single"/>
        </w:rPr>
        <w:t>Appeals</w:t>
      </w:r>
      <w:r w:rsidRPr="00F2041B">
        <w:t>: In some cases, their decisions may be subject to appeal at the Upper Tribunal for Property Chamber. Judges at this level review decisions made by the First-tier Tribunal to ensure they are legally sound.</w:t>
      </w:r>
    </w:p>
    <w:p w14:paraId="79802F9E" w14:textId="77777777" w:rsidR="00F2041B" w:rsidRPr="00F2041B" w:rsidRDefault="00F2041B" w:rsidP="00F2041B">
      <w:pPr>
        <w:pStyle w:val="ListParagraph"/>
        <w:numPr>
          <w:ilvl w:val="0"/>
          <w:numId w:val="245"/>
        </w:numPr>
      </w:pPr>
      <w:r w:rsidRPr="00F2041B">
        <w:t>It's important to note that judges in the Property Tribunal focus on civil property matters and do not have the authority to issue criminal sentences or hold individuals in custody. They specialize in resolving property disputes and providing legal remedies for those involved in such disputes.</w:t>
      </w:r>
    </w:p>
    <w:p w14:paraId="4FE8EFD5" w14:textId="77777777" w:rsidR="00F2041B" w:rsidRPr="00F2041B" w:rsidRDefault="00F2041B" w:rsidP="00F2041B">
      <w:pPr>
        <w:pStyle w:val="ListParagraph"/>
        <w:ind w:firstLine="0"/>
      </w:pPr>
    </w:p>
    <w:p w14:paraId="125E070D" w14:textId="2501C207" w:rsidR="00E37AF3" w:rsidRPr="00E37AF3" w:rsidRDefault="00EB67E3" w:rsidP="00E37AF3">
      <w:pPr>
        <w:pStyle w:val="ListParagraph"/>
        <w:numPr>
          <w:ilvl w:val="0"/>
          <w:numId w:val="207"/>
        </w:numPr>
      </w:pPr>
      <w:r w:rsidRPr="00013BBC">
        <w:rPr>
          <w:b/>
          <w:bCs/>
          <w:u w:val="single"/>
        </w:rPr>
        <w:t>‘</w:t>
      </w:r>
      <w:r>
        <w:rPr>
          <w:b/>
          <w:bCs/>
          <w:u w:val="single"/>
        </w:rPr>
        <w:t>Q</w:t>
      </w:r>
      <w:r w:rsidRPr="00013BBC">
        <w:rPr>
          <w:b/>
          <w:bCs/>
          <w:u w:val="single"/>
        </w:rPr>
        <w:t>’</w:t>
      </w:r>
      <w:r w:rsidRPr="00EB67E3">
        <w:rPr>
          <w:b/>
          <w:bCs/>
          <w:u w:val="single"/>
        </w:rPr>
        <w:t xml:space="preserve">: </w:t>
      </w:r>
      <w:r w:rsidR="00F2041B" w:rsidRPr="00EB67E3">
        <w:rPr>
          <w:b/>
          <w:bCs/>
          <w:u w:val="single"/>
        </w:rPr>
        <w:t>W</w:t>
      </w:r>
      <w:r w:rsidR="00F2041B" w:rsidRPr="00F2041B">
        <w:rPr>
          <w:b/>
          <w:bCs/>
          <w:u w:val="single"/>
        </w:rPr>
        <w:t xml:space="preserve">hat Is the Sentencing or Holding Powers of The Judges of The </w:t>
      </w:r>
      <w:r w:rsidR="000569C9" w:rsidRPr="00F2041B">
        <w:rPr>
          <w:b/>
          <w:bCs/>
          <w:u w:val="single"/>
        </w:rPr>
        <w:t xml:space="preserve">Property Tribunal </w:t>
      </w:r>
      <w:bookmarkStart w:id="47" w:name="_Hlk147924471"/>
      <w:r w:rsidR="000569C9" w:rsidRPr="00F2041B">
        <w:rPr>
          <w:b/>
          <w:bCs/>
          <w:u w:val="single"/>
        </w:rPr>
        <w:t>Departments Courts</w:t>
      </w:r>
      <w:r w:rsidR="00F2041B" w:rsidRPr="00F2041B">
        <w:rPr>
          <w:b/>
          <w:bCs/>
          <w:u w:val="single"/>
        </w:rPr>
        <w:t>?</w:t>
      </w:r>
      <w:bookmarkEnd w:id="47"/>
    </w:p>
    <w:p w14:paraId="50D763D2" w14:textId="4F7D4901" w:rsidR="00E37AF3" w:rsidRPr="00F2041B" w:rsidRDefault="00EB67E3" w:rsidP="00E37AF3">
      <w:pPr>
        <w:pStyle w:val="ListParagraph"/>
        <w:numPr>
          <w:ilvl w:val="0"/>
          <w:numId w:val="245"/>
        </w:numPr>
      </w:pPr>
      <w:r w:rsidRPr="00013BBC">
        <w:rPr>
          <w:b/>
          <w:bCs/>
          <w:u w:val="single"/>
        </w:rPr>
        <w:t>‘</w:t>
      </w:r>
      <w:r>
        <w:rPr>
          <w:b/>
          <w:bCs/>
          <w:u w:val="single"/>
        </w:rPr>
        <w:t>A</w:t>
      </w:r>
      <w:r w:rsidRPr="00013BBC">
        <w:rPr>
          <w:b/>
          <w:bCs/>
          <w:u w:val="single"/>
        </w:rPr>
        <w:t>’:</w:t>
      </w:r>
      <w:r w:rsidRPr="00DA76D1">
        <w:rPr>
          <w:b/>
          <w:bCs/>
        </w:rPr>
        <w:t xml:space="preserve"> </w:t>
      </w:r>
      <w:r w:rsidR="00E37AF3" w:rsidRPr="00F2041B">
        <w:t>Judges in the Property Tribunal Departments Courts do not have the authority to issue criminal sentences or hold individuals in custody. Their primary role is to resolve civil property-related disputes and provide legal remedies, guidance, and decisions related to property matters. These judges specialize in interpreting and applying property laws, regulations, and precedents to facilitate the resolution of disputes, such as landlord-tenant conflicts, leasehold issues, and property boundary disputes.</w:t>
      </w:r>
    </w:p>
    <w:p w14:paraId="721D5364" w14:textId="77777777" w:rsidR="00E37AF3" w:rsidRPr="00F2041B" w:rsidRDefault="00E37AF3" w:rsidP="00E37AF3">
      <w:pPr>
        <w:pStyle w:val="ListParagraph"/>
        <w:numPr>
          <w:ilvl w:val="0"/>
          <w:numId w:val="245"/>
        </w:numPr>
      </w:pPr>
      <w:r w:rsidRPr="00F2041B">
        <w:t>As a result, their powers are limited to civil jurisdiction and do not extend to criminal or sentencing matters. Their focus is on ensuring that property disputes are resolved fairly, in accordance with the law, and through legal remedies rather than criminal sanctions.</w:t>
      </w:r>
    </w:p>
    <w:p w14:paraId="2F7E9B5E" w14:textId="77777777" w:rsidR="00E37AF3" w:rsidRPr="00E37AF3" w:rsidRDefault="00E37AF3" w:rsidP="00E37AF3">
      <w:pPr>
        <w:pStyle w:val="ListParagraph"/>
        <w:ind w:firstLine="0"/>
      </w:pPr>
    </w:p>
    <w:p w14:paraId="16DD2809" w14:textId="769D79FE" w:rsidR="00E37AF3" w:rsidRPr="00013BBC" w:rsidRDefault="00E37AF3" w:rsidP="00E37AF3">
      <w:pPr>
        <w:pStyle w:val="ListParagraph"/>
        <w:numPr>
          <w:ilvl w:val="0"/>
          <w:numId w:val="207"/>
        </w:numPr>
      </w:pPr>
      <w:r w:rsidRPr="00E37AF3">
        <w:rPr>
          <w:b/>
          <w:bCs/>
          <w:u w:val="single"/>
        </w:rPr>
        <w:t>‘Q’: What Educational Degrees Are Needed to Be a Property Tribunal Judge?</w:t>
      </w:r>
    </w:p>
    <w:p w14:paraId="202DC4A1" w14:textId="50FC980C" w:rsidR="00E37AF3" w:rsidRPr="00EB67E3" w:rsidRDefault="00EB67E3" w:rsidP="00EB67E3">
      <w:pPr>
        <w:pStyle w:val="ListParagraph"/>
        <w:numPr>
          <w:ilvl w:val="0"/>
          <w:numId w:val="295"/>
        </w:numPr>
      </w:pPr>
      <w:r w:rsidRPr="00EB67E3">
        <w:rPr>
          <w:b/>
          <w:bCs/>
          <w:u w:val="single"/>
        </w:rPr>
        <w:t xml:space="preserve">‘A’: </w:t>
      </w:r>
      <w:r w:rsidR="00E37AF3" w:rsidRPr="00EB67E3">
        <w:rPr>
          <w:b/>
          <w:bCs/>
          <w:u w:val="single"/>
        </w:rPr>
        <w:t>Educational Degree:</w:t>
      </w:r>
      <w:r w:rsidR="00E37AF3" w:rsidRPr="00EB67E3">
        <w:t xml:space="preserve"> Varies widely depending on the specific </w:t>
      </w:r>
      <w:r w:rsidR="00E37AF3" w:rsidRPr="00EB67E3">
        <w:t>tribunal but</w:t>
      </w:r>
      <w:r w:rsidR="00E37AF3" w:rsidRPr="00EB67E3">
        <w:t xml:space="preserve"> can range from a few years to over a decade.</w:t>
      </w:r>
    </w:p>
    <w:p w14:paraId="2C683586" w14:textId="77777777" w:rsidR="00E37AF3" w:rsidRDefault="00E37AF3" w:rsidP="00CA0276">
      <w:pPr>
        <w:ind w:left="357" w:firstLine="0"/>
      </w:pPr>
    </w:p>
    <w:p w14:paraId="2FF68328" w14:textId="77777777" w:rsidR="00E37AF3" w:rsidRDefault="00E37AF3" w:rsidP="00CA0276">
      <w:pPr>
        <w:ind w:left="357" w:firstLine="0"/>
      </w:pPr>
    </w:p>
    <w:p w14:paraId="09F2CD3B" w14:textId="3B64B04F" w:rsidR="00D71915" w:rsidRPr="00D71915" w:rsidRDefault="00D71915" w:rsidP="00D71915">
      <w:pPr>
        <w:pStyle w:val="ListParagraph"/>
        <w:numPr>
          <w:ilvl w:val="0"/>
          <w:numId w:val="130"/>
        </w:numPr>
        <w:rPr>
          <w:b/>
          <w:bCs/>
          <w:u w:val="single"/>
        </w:rPr>
      </w:pPr>
      <w:r w:rsidRPr="00D71915">
        <w:rPr>
          <w:b/>
          <w:bCs/>
          <w:u w:val="single"/>
        </w:rPr>
        <w:lastRenderedPageBreak/>
        <w:t>PAROLE BOARD JUDGES:</w:t>
      </w:r>
    </w:p>
    <w:p w14:paraId="2D5D08F9" w14:textId="77777777" w:rsidR="00F2041B" w:rsidRDefault="00D71915" w:rsidP="00F2041B">
      <w:pPr>
        <w:pStyle w:val="ListParagraph"/>
        <w:numPr>
          <w:ilvl w:val="0"/>
          <w:numId w:val="209"/>
        </w:numPr>
      </w:pPr>
      <w:r w:rsidRPr="008F2E5E">
        <w:rPr>
          <w:b/>
          <w:bCs/>
          <w:u w:val="single"/>
        </w:rPr>
        <w:t>Reside</w:t>
      </w:r>
      <w:r>
        <w:rPr>
          <w:b/>
          <w:bCs/>
          <w:u w:val="single"/>
        </w:rPr>
        <w:t xml:space="preserve">’s </w:t>
      </w:r>
      <w:r w:rsidRPr="008F2E5E">
        <w:rPr>
          <w:b/>
          <w:bCs/>
          <w:u w:val="single"/>
        </w:rPr>
        <w:t>At:</w:t>
      </w:r>
      <w:r w:rsidRPr="008F2E5E">
        <w:rPr>
          <w:b/>
          <w:bCs/>
        </w:rPr>
        <w:t xml:space="preserve"> </w:t>
      </w:r>
      <w:r w:rsidR="00CA0276" w:rsidRPr="00F2041B">
        <w:t>While not technically judges, they make decisions related to the release of prisoners and their risk to the public.</w:t>
      </w:r>
    </w:p>
    <w:p w14:paraId="3585F338" w14:textId="3559D861" w:rsidR="00F2041B" w:rsidRPr="00F2041B" w:rsidRDefault="00EB67E3" w:rsidP="00F2041B">
      <w:pPr>
        <w:pStyle w:val="ListParagraph"/>
        <w:numPr>
          <w:ilvl w:val="0"/>
          <w:numId w:val="209"/>
        </w:numPr>
      </w:pPr>
      <w:r w:rsidRPr="00013BBC">
        <w:rPr>
          <w:b/>
          <w:bCs/>
          <w:u w:val="single"/>
        </w:rPr>
        <w:t>‘</w:t>
      </w:r>
      <w:r>
        <w:rPr>
          <w:b/>
          <w:bCs/>
          <w:u w:val="single"/>
        </w:rPr>
        <w:t>Q</w:t>
      </w:r>
      <w:r w:rsidRPr="00013BBC">
        <w:rPr>
          <w:b/>
          <w:bCs/>
          <w:u w:val="single"/>
        </w:rPr>
        <w:t>’</w:t>
      </w:r>
      <w:r w:rsidRPr="00EB67E3">
        <w:rPr>
          <w:b/>
          <w:bCs/>
          <w:u w:val="single"/>
        </w:rPr>
        <w:t xml:space="preserve">: </w:t>
      </w:r>
      <w:r w:rsidR="00F2041B" w:rsidRPr="00EB67E3">
        <w:rPr>
          <w:b/>
          <w:bCs/>
          <w:u w:val="single"/>
        </w:rPr>
        <w:t>W</w:t>
      </w:r>
      <w:r w:rsidR="00F2041B" w:rsidRPr="00F2041B">
        <w:rPr>
          <w:b/>
          <w:bCs/>
          <w:u w:val="single"/>
        </w:rPr>
        <w:t>hat Are the Judges’ Roles of The</w:t>
      </w:r>
      <w:bookmarkStart w:id="48" w:name="_Hlk147924480"/>
      <w:r w:rsidR="00F2041B" w:rsidRPr="00F2041B">
        <w:rPr>
          <w:b/>
          <w:bCs/>
          <w:u w:val="single"/>
        </w:rPr>
        <w:t xml:space="preserve"> </w:t>
      </w:r>
      <w:r w:rsidR="000569C9" w:rsidRPr="00F2041B">
        <w:rPr>
          <w:b/>
          <w:bCs/>
          <w:u w:val="single"/>
        </w:rPr>
        <w:t>Parole Board Departments Courts</w:t>
      </w:r>
      <w:r w:rsidR="00F2041B" w:rsidRPr="00F2041B">
        <w:rPr>
          <w:b/>
          <w:bCs/>
          <w:u w:val="single"/>
        </w:rPr>
        <w:t>?</w:t>
      </w:r>
      <w:bookmarkEnd w:id="48"/>
    </w:p>
    <w:p w14:paraId="3512FA17" w14:textId="229C1F8E" w:rsidR="00F2041B" w:rsidRPr="00F2041B" w:rsidRDefault="00EB67E3" w:rsidP="00F2041B">
      <w:pPr>
        <w:pStyle w:val="ListParagraph"/>
        <w:numPr>
          <w:ilvl w:val="0"/>
          <w:numId w:val="247"/>
        </w:numPr>
      </w:pPr>
      <w:r w:rsidRPr="00013BBC">
        <w:rPr>
          <w:b/>
          <w:bCs/>
          <w:u w:val="single"/>
        </w:rPr>
        <w:t>‘</w:t>
      </w:r>
      <w:r>
        <w:rPr>
          <w:b/>
          <w:bCs/>
          <w:u w:val="single"/>
        </w:rPr>
        <w:t>A</w:t>
      </w:r>
      <w:r w:rsidRPr="00013BBC">
        <w:rPr>
          <w:b/>
          <w:bCs/>
          <w:u w:val="single"/>
        </w:rPr>
        <w:t>’:</w:t>
      </w:r>
      <w:r w:rsidRPr="00DA76D1">
        <w:rPr>
          <w:b/>
          <w:bCs/>
        </w:rPr>
        <w:t xml:space="preserve"> </w:t>
      </w:r>
      <w:r w:rsidR="00F2041B" w:rsidRPr="00F2041B">
        <w:t>The Parole Board is a non-departmental public body in the United Kingdom, and it is not considered a court. Its primary role is to assess the potential risk posed by certain prisoners who are eligible for parole or release from prison. The Parole Board is responsible for making decisions regarding the release of such prisoners, as well as their conditions and any potential restrictions that may apply.</w:t>
      </w:r>
    </w:p>
    <w:p w14:paraId="34110518" w14:textId="77777777" w:rsidR="00F2041B" w:rsidRPr="00F2041B" w:rsidRDefault="00F2041B" w:rsidP="00F2041B">
      <w:pPr>
        <w:pStyle w:val="ListParagraph"/>
        <w:numPr>
          <w:ilvl w:val="0"/>
          <w:numId w:val="247"/>
        </w:numPr>
      </w:pPr>
      <w:r w:rsidRPr="00F2041B">
        <w:t>The Parole Board consists of members, including legal professionals, psychologists, and others with relevant expertise. While they make decisions that have significant implications for prisoners, their role is not that of traditional judges in a court of law.</w:t>
      </w:r>
    </w:p>
    <w:p w14:paraId="0BFD412A" w14:textId="77777777" w:rsidR="00F2041B" w:rsidRPr="00F2041B" w:rsidRDefault="00F2041B" w:rsidP="00F2041B">
      <w:pPr>
        <w:pStyle w:val="ListParagraph"/>
        <w:numPr>
          <w:ilvl w:val="0"/>
          <w:numId w:val="247"/>
        </w:numPr>
      </w:pPr>
      <w:r w:rsidRPr="00F2041B">
        <w:t>The Parole Board's focus is on public safety and ensuring that prisoners can be safely released into the community. Its decisions involve risk assessment and the balancing of various factors to make informed and fair judgments regarding parole and release. These decisions can have a direct impact on the liberty and rehabilitation of prisoners, but the Parole Board's role is distinct from that of judges in the courts.</w:t>
      </w:r>
    </w:p>
    <w:p w14:paraId="4E61A6F7" w14:textId="77777777" w:rsidR="00F2041B" w:rsidRPr="00F2041B" w:rsidRDefault="00F2041B" w:rsidP="00F2041B">
      <w:pPr>
        <w:pStyle w:val="ListParagraph"/>
        <w:ind w:firstLine="0"/>
      </w:pPr>
    </w:p>
    <w:p w14:paraId="73E518A2" w14:textId="4C9E2FDC" w:rsidR="006C066F" w:rsidRPr="006C066F" w:rsidRDefault="00EB67E3" w:rsidP="006C066F">
      <w:pPr>
        <w:pStyle w:val="ListParagraph"/>
        <w:numPr>
          <w:ilvl w:val="0"/>
          <w:numId w:val="209"/>
        </w:numPr>
      </w:pPr>
      <w:r w:rsidRPr="00013BBC">
        <w:rPr>
          <w:b/>
          <w:bCs/>
          <w:u w:val="single"/>
        </w:rPr>
        <w:t>‘</w:t>
      </w:r>
      <w:r>
        <w:rPr>
          <w:b/>
          <w:bCs/>
          <w:u w:val="single"/>
        </w:rPr>
        <w:t>Q</w:t>
      </w:r>
      <w:r w:rsidRPr="00013BBC">
        <w:rPr>
          <w:b/>
          <w:bCs/>
          <w:u w:val="single"/>
        </w:rPr>
        <w:t>’</w:t>
      </w:r>
      <w:r w:rsidRPr="00EB67E3">
        <w:rPr>
          <w:b/>
          <w:bCs/>
          <w:u w:val="single"/>
        </w:rPr>
        <w:t xml:space="preserve">: </w:t>
      </w:r>
      <w:r w:rsidR="00F2041B" w:rsidRPr="00EB67E3">
        <w:rPr>
          <w:b/>
          <w:bCs/>
          <w:u w:val="single"/>
        </w:rPr>
        <w:t>W</w:t>
      </w:r>
      <w:r w:rsidR="00F2041B" w:rsidRPr="00F2041B">
        <w:rPr>
          <w:b/>
          <w:bCs/>
          <w:u w:val="single"/>
        </w:rPr>
        <w:t xml:space="preserve">hat Are the Sentencing Powers of The Judges of The </w:t>
      </w:r>
      <w:bookmarkStart w:id="49" w:name="_Hlk148023282"/>
      <w:r w:rsidR="000569C9" w:rsidRPr="00F2041B">
        <w:rPr>
          <w:b/>
          <w:bCs/>
          <w:u w:val="single"/>
        </w:rPr>
        <w:t>Parole Board</w:t>
      </w:r>
      <w:bookmarkEnd w:id="49"/>
      <w:r w:rsidR="000569C9" w:rsidRPr="00F2041B">
        <w:rPr>
          <w:b/>
          <w:bCs/>
          <w:u w:val="single"/>
        </w:rPr>
        <w:t xml:space="preserve"> </w:t>
      </w:r>
      <w:bookmarkStart w:id="50" w:name="_Hlk147924508"/>
      <w:r w:rsidR="000569C9" w:rsidRPr="00F2041B">
        <w:rPr>
          <w:b/>
          <w:bCs/>
          <w:u w:val="single"/>
        </w:rPr>
        <w:t>Departments Courts</w:t>
      </w:r>
      <w:r w:rsidR="00F2041B" w:rsidRPr="00F2041B">
        <w:rPr>
          <w:b/>
          <w:bCs/>
          <w:u w:val="single"/>
        </w:rPr>
        <w:t>?</w:t>
      </w:r>
      <w:bookmarkEnd w:id="50"/>
    </w:p>
    <w:p w14:paraId="5034AB9D" w14:textId="6B39AF3C" w:rsidR="006C066F" w:rsidRPr="00F2041B" w:rsidRDefault="00EB67E3" w:rsidP="006C066F">
      <w:pPr>
        <w:pStyle w:val="ListParagraph"/>
        <w:numPr>
          <w:ilvl w:val="0"/>
          <w:numId w:val="248"/>
        </w:numPr>
      </w:pPr>
      <w:r w:rsidRPr="00013BBC">
        <w:rPr>
          <w:b/>
          <w:bCs/>
          <w:u w:val="single"/>
        </w:rPr>
        <w:t>‘</w:t>
      </w:r>
      <w:r>
        <w:rPr>
          <w:b/>
          <w:bCs/>
          <w:u w:val="single"/>
        </w:rPr>
        <w:t>A</w:t>
      </w:r>
      <w:r w:rsidRPr="00013BBC">
        <w:rPr>
          <w:b/>
          <w:bCs/>
          <w:u w:val="single"/>
        </w:rPr>
        <w:t>’:</w:t>
      </w:r>
      <w:r w:rsidRPr="00DA76D1">
        <w:rPr>
          <w:b/>
          <w:bCs/>
        </w:rPr>
        <w:t xml:space="preserve"> </w:t>
      </w:r>
      <w:r w:rsidR="006C066F" w:rsidRPr="00F2041B">
        <w:t>The Parole Board does not possess sentencing powers like traditional judges in the courts. Instead, its role is to make decisions related to the parole and release of certain prisoners who are eligible for release from prison. The decisions made by the Parole Board involve assessing the potential risk posed by prisoners and determining whether they can be safely released into the community.</w:t>
      </w:r>
    </w:p>
    <w:p w14:paraId="0FA89455" w14:textId="77777777" w:rsidR="006C066F" w:rsidRPr="00F2041B" w:rsidRDefault="006C066F" w:rsidP="006C066F">
      <w:pPr>
        <w:pStyle w:val="ListParagraph"/>
        <w:numPr>
          <w:ilvl w:val="0"/>
          <w:numId w:val="248"/>
        </w:numPr>
      </w:pPr>
      <w:r w:rsidRPr="00F2041B">
        <w:t>The Parole Board's decisions do not involve imposing sentences or determining the length of a prison term. Instead, they focus on the conditions of release, the supervision of individuals upon release, and the overall safety of the community.</w:t>
      </w:r>
    </w:p>
    <w:p w14:paraId="514F42BD" w14:textId="77777777" w:rsidR="006C066F" w:rsidRPr="00F2041B" w:rsidRDefault="006C066F" w:rsidP="006C066F">
      <w:pPr>
        <w:pStyle w:val="ListParagraph"/>
        <w:numPr>
          <w:ilvl w:val="0"/>
          <w:numId w:val="248"/>
        </w:numPr>
      </w:pPr>
      <w:r w:rsidRPr="00F2041B">
        <w:t>In summary, the Parole Board's role is not about imposing sentences but rather assessing the risk and making decisions regarding parole and release based on public safety considerations.</w:t>
      </w:r>
    </w:p>
    <w:p w14:paraId="09F22B74" w14:textId="77777777" w:rsidR="006C066F" w:rsidRPr="006C066F" w:rsidRDefault="006C066F" w:rsidP="006C066F">
      <w:pPr>
        <w:pStyle w:val="ListParagraph"/>
        <w:ind w:firstLine="0"/>
      </w:pPr>
    </w:p>
    <w:p w14:paraId="14865757" w14:textId="1F6EACBA" w:rsidR="006C066F" w:rsidRPr="006C066F" w:rsidRDefault="006C066F" w:rsidP="006C066F">
      <w:pPr>
        <w:pStyle w:val="ListParagraph"/>
        <w:numPr>
          <w:ilvl w:val="0"/>
          <w:numId w:val="209"/>
        </w:numPr>
      </w:pPr>
      <w:bookmarkStart w:id="51" w:name="_Hlk148023312"/>
      <w:r w:rsidRPr="006C066F">
        <w:rPr>
          <w:b/>
          <w:bCs/>
          <w:u w:val="single"/>
        </w:rPr>
        <w:t>‘Q’: What Educational Degrees Are Needed to Be a Parole Board Judge?</w:t>
      </w:r>
    </w:p>
    <w:bookmarkEnd w:id="51"/>
    <w:p w14:paraId="030EB1A8" w14:textId="7CEFF26B" w:rsidR="006C066F" w:rsidRPr="00EB67E3" w:rsidRDefault="00EB67E3" w:rsidP="00EB67E3">
      <w:pPr>
        <w:pStyle w:val="ListParagraph"/>
        <w:numPr>
          <w:ilvl w:val="0"/>
          <w:numId w:val="296"/>
        </w:numPr>
      </w:pPr>
      <w:r w:rsidRPr="00EB67E3">
        <w:rPr>
          <w:b/>
          <w:bCs/>
          <w:u w:val="single"/>
        </w:rPr>
        <w:t xml:space="preserve">‘A’: </w:t>
      </w:r>
      <w:r w:rsidR="006C066F" w:rsidRPr="00EB67E3">
        <w:rPr>
          <w:b/>
          <w:bCs/>
          <w:u w:val="single"/>
        </w:rPr>
        <w:t>Educational Degree:</w:t>
      </w:r>
      <w:r w:rsidR="006C066F" w:rsidRPr="00EB67E3">
        <w:t xml:space="preserve"> Varies depending on the specific requirements of the Parole Board. This may include legal, psychiatric, or other relevant qualifications.</w:t>
      </w:r>
    </w:p>
    <w:p w14:paraId="611B337E" w14:textId="77777777" w:rsidR="006C066F" w:rsidRDefault="006C066F" w:rsidP="00CA0276">
      <w:pPr>
        <w:ind w:left="357" w:firstLine="0"/>
      </w:pPr>
    </w:p>
    <w:p w14:paraId="0ECCBCE6" w14:textId="2E199B42" w:rsidR="00D71915" w:rsidRPr="00D71915" w:rsidRDefault="00D71915" w:rsidP="00D71915">
      <w:pPr>
        <w:pStyle w:val="ListParagraph"/>
        <w:numPr>
          <w:ilvl w:val="0"/>
          <w:numId w:val="130"/>
        </w:numPr>
        <w:rPr>
          <w:b/>
          <w:bCs/>
          <w:u w:val="single"/>
        </w:rPr>
      </w:pPr>
      <w:bookmarkStart w:id="52" w:name="_Hlk148012583"/>
      <w:r w:rsidRPr="00D71915">
        <w:rPr>
          <w:b/>
          <w:bCs/>
          <w:u w:val="single"/>
        </w:rPr>
        <w:t>SENIOR PRESIDENT OF TRIBUNALS:</w:t>
      </w:r>
    </w:p>
    <w:p w14:paraId="5F254CFA" w14:textId="4BEB8DF6" w:rsidR="00F2041B" w:rsidRDefault="00D71915" w:rsidP="00EB67E3">
      <w:pPr>
        <w:pStyle w:val="ListParagraph"/>
        <w:numPr>
          <w:ilvl w:val="0"/>
          <w:numId w:val="208"/>
        </w:numPr>
      </w:pPr>
      <w:r w:rsidRPr="008F2E5E">
        <w:rPr>
          <w:b/>
          <w:bCs/>
          <w:u w:val="single"/>
        </w:rPr>
        <w:t>Reside</w:t>
      </w:r>
      <w:r>
        <w:rPr>
          <w:b/>
          <w:bCs/>
          <w:u w:val="single"/>
        </w:rPr>
        <w:t xml:space="preserve">’s </w:t>
      </w:r>
      <w:r w:rsidRPr="008F2E5E">
        <w:rPr>
          <w:b/>
          <w:bCs/>
          <w:u w:val="single"/>
        </w:rPr>
        <w:t>At:</w:t>
      </w:r>
      <w:r w:rsidRPr="008F2E5E">
        <w:rPr>
          <w:b/>
          <w:bCs/>
        </w:rPr>
        <w:t xml:space="preserve"> </w:t>
      </w:r>
      <w:bookmarkEnd w:id="52"/>
      <w:r w:rsidR="00CA0276" w:rsidRPr="00F2041B">
        <w:t>This is a senior judicial figure responsible for overseeing the administrative aspects of various tribunals and the training of tribunal judges.</w:t>
      </w:r>
    </w:p>
    <w:p w14:paraId="4BB6EB79" w14:textId="73B3CA7A" w:rsidR="00F2041B" w:rsidRPr="00F2041B" w:rsidRDefault="00EB67E3" w:rsidP="00F2041B">
      <w:pPr>
        <w:pStyle w:val="ListParagraph"/>
        <w:numPr>
          <w:ilvl w:val="0"/>
          <w:numId w:val="208"/>
        </w:numPr>
      </w:pPr>
      <w:r w:rsidRPr="00013BBC">
        <w:rPr>
          <w:b/>
          <w:bCs/>
          <w:u w:val="single"/>
        </w:rPr>
        <w:t>‘</w:t>
      </w:r>
      <w:r>
        <w:rPr>
          <w:b/>
          <w:bCs/>
          <w:u w:val="single"/>
        </w:rPr>
        <w:t>Q</w:t>
      </w:r>
      <w:r w:rsidRPr="00EB67E3">
        <w:rPr>
          <w:b/>
          <w:bCs/>
          <w:u w:val="single"/>
        </w:rPr>
        <w:t xml:space="preserve">’: </w:t>
      </w:r>
      <w:r w:rsidR="00F2041B" w:rsidRPr="00EB67E3">
        <w:rPr>
          <w:b/>
          <w:bCs/>
          <w:u w:val="single"/>
        </w:rPr>
        <w:t>W</w:t>
      </w:r>
      <w:r w:rsidR="00F2041B" w:rsidRPr="00F2041B">
        <w:rPr>
          <w:b/>
          <w:bCs/>
          <w:u w:val="single"/>
        </w:rPr>
        <w:t xml:space="preserve">hat Are the Judges’ Roles of The </w:t>
      </w:r>
      <w:bookmarkStart w:id="53" w:name="_Hlk147924516"/>
      <w:r w:rsidR="000569C9" w:rsidRPr="00F2041B">
        <w:rPr>
          <w:b/>
          <w:bCs/>
          <w:u w:val="single"/>
        </w:rPr>
        <w:t xml:space="preserve">Senior President </w:t>
      </w:r>
      <w:r w:rsidR="00F2041B" w:rsidRPr="00F2041B">
        <w:rPr>
          <w:b/>
          <w:bCs/>
          <w:u w:val="single"/>
        </w:rPr>
        <w:t xml:space="preserve">of </w:t>
      </w:r>
      <w:r w:rsidR="000569C9" w:rsidRPr="00F2041B">
        <w:rPr>
          <w:b/>
          <w:bCs/>
          <w:u w:val="single"/>
        </w:rPr>
        <w:t>Tribunals Departments Courts</w:t>
      </w:r>
      <w:r w:rsidR="00F2041B" w:rsidRPr="00F2041B">
        <w:rPr>
          <w:b/>
          <w:bCs/>
          <w:u w:val="single"/>
        </w:rPr>
        <w:t>?</w:t>
      </w:r>
      <w:bookmarkEnd w:id="53"/>
    </w:p>
    <w:p w14:paraId="24D00D26" w14:textId="51745160" w:rsidR="00F2041B" w:rsidRPr="00F2041B" w:rsidRDefault="00EB67E3" w:rsidP="00F2041B">
      <w:pPr>
        <w:pStyle w:val="ListParagraph"/>
        <w:numPr>
          <w:ilvl w:val="0"/>
          <w:numId w:val="249"/>
        </w:numPr>
      </w:pPr>
      <w:r w:rsidRPr="00013BBC">
        <w:rPr>
          <w:b/>
          <w:bCs/>
          <w:u w:val="single"/>
        </w:rPr>
        <w:t>‘</w:t>
      </w:r>
      <w:r>
        <w:rPr>
          <w:b/>
          <w:bCs/>
          <w:u w:val="single"/>
        </w:rPr>
        <w:t>A</w:t>
      </w:r>
      <w:r w:rsidRPr="00013BBC">
        <w:rPr>
          <w:b/>
          <w:bCs/>
          <w:u w:val="single"/>
        </w:rPr>
        <w:t>’:</w:t>
      </w:r>
      <w:r w:rsidRPr="00DA76D1">
        <w:rPr>
          <w:b/>
          <w:bCs/>
        </w:rPr>
        <w:t xml:space="preserve"> </w:t>
      </w:r>
      <w:r w:rsidR="00F2041B" w:rsidRPr="00F2041B">
        <w:t>The Senior President of Tribunals in the UK does not typically act as a judge in the traditional sense. Instead, their role is primarily administrative and involves overseeing the entire tribunal system. The Senior President of Tribunals is responsible for various administrative and leadership functions, including:</w:t>
      </w:r>
    </w:p>
    <w:p w14:paraId="5C9526AC" w14:textId="77777777" w:rsidR="00F2041B" w:rsidRPr="00F2041B" w:rsidRDefault="00F2041B" w:rsidP="00F2041B">
      <w:pPr>
        <w:pStyle w:val="ListParagraph"/>
        <w:numPr>
          <w:ilvl w:val="0"/>
          <w:numId w:val="252"/>
        </w:numPr>
      </w:pPr>
      <w:r w:rsidRPr="00F2041B">
        <w:rPr>
          <w:b/>
          <w:bCs/>
          <w:u w:val="single"/>
        </w:rPr>
        <w:t xml:space="preserve">Leadership: </w:t>
      </w:r>
      <w:r w:rsidRPr="00F2041B">
        <w:t>The Senior President provides leadership and strategic direction to the entire tribunal system in the UK.</w:t>
      </w:r>
    </w:p>
    <w:p w14:paraId="60F97358" w14:textId="77777777" w:rsidR="00F2041B" w:rsidRPr="00F2041B" w:rsidRDefault="00F2041B" w:rsidP="00F2041B">
      <w:pPr>
        <w:pStyle w:val="ListParagraph"/>
        <w:numPr>
          <w:ilvl w:val="0"/>
          <w:numId w:val="252"/>
        </w:numPr>
      </w:pPr>
      <w:r w:rsidRPr="00F2041B">
        <w:rPr>
          <w:b/>
          <w:bCs/>
          <w:u w:val="single"/>
        </w:rPr>
        <w:lastRenderedPageBreak/>
        <w:t>Administration:</w:t>
      </w:r>
      <w:r w:rsidRPr="00F2041B">
        <w:t xml:space="preserve"> They are responsible for the efficient and effective operation of the tribunal system, ensuring that it runs smoothly and serves its purpose.</w:t>
      </w:r>
    </w:p>
    <w:p w14:paraId="5CCACF28" w14:textId="77777777" w:rsidR="00F2041B" w:rsidRPr="00F2041B" w:rsidRDefault="00F2041B" w:rsidP="00F2041B">
      <w:pPr>
        <w:pStyle w:val="ListParagraph"/>
        <w:numPr>
          <w:ilvl w:val="0"/>
          <w:numId w:val="252"/>
        </w:numPr>
      </w:pPr>
      <w:r w:rsidRPr="00F2041B">
        <w:rPr>
          <w:b/>
          <w:bCs/>
          <w:u w:val="single"/>
        </w:rPr>
        <w:t>Appointment:</w:t>
      </w:r>
      <w:r w:rsidRPr="00F2041B">
        <w:t xml:space="preserve"> The Senior President has a role in the appointment and assignment of tribunal judges and members.</w:t>
      </w:r>
    </w:p>
    <w:p w14:paraId="6B7A29B7" w14:textId="77777777" w:rsidR="00F2041B" w:rsidRPr="00F2041B" w:rsidRDefault="00F2041B" w:rsidP="00F2041B">
      <w:pPr>
        <w:pStyle w:val="ListParagraph"/>
        <w:numPr>
          <w:ilvl w:val="0"/>
          <w:numId w:val="252"/>
        </w:numPr>
      </w:pPr>
      <w:r w:rsidRPr="00F2041B">
        <w:rPr>
          <w:b/>
          <w:bCs/>
          <w:u w:val="single"/>
        </w:rPr>
        <w:t>Rules and Procedures:</w:t>
      </w:r>
      <w:r w:rsidRPr="00F2041B">
        <w:t xml:space="preserve"> They have the authority to make and revise rules and procedures that govern how tribunals operate.</w:t>
      </w:r>
    </w:p>
    <w:p w14:paraId="489F38CE" w14:textId="77777777" w:rsidR="00F2041B" w:rsidRPr="00F2041B" w:rsidRDefault="00F2041B" w:rsidP="00F2041B">
      <w:pPr>
        <w:pStyle w:val="ListParagraph"/>
        <w:numPr>
          <w:ilvl w:val="0"/>
          <w:numId w:val="252"/>
        </w:numPr>
      </w:pPr>
      <w:r w:rsidRPr="00F2041B">
        <w:rPr>
          <w:b/>
          <w:bCs/>
          <w:u w:val="single"/>
        </w:rPr>
        <w:t>Quality Assurance:</w:t>
      </w:r>
      <w:r w:rsidRPr="00F2041B">
        <w:t xml:space="preserve"> Ensuring that the tribunals maintain high standards of decision-making and fairness.</w:t>
      </w:r>
    </w:p>
    <w:p w14:paraId="1F532342" w14:textId="77777777" w:rsidR="00F2041B" w:rsidRPr="00F2041B" w:rsidRDefault="00F2041B" w:rsidP="00F2041B">
      <w:pPr>
        <w:pStyle w:val="ListParagraph"/>
        <w:numPr>
          <w:ilvl w:val="0"/>
          <w:numId w:val="252"/>
        </w:numPr>
      </w:pPr>
      <w:r w:rsidRPr="00F2041B">
        <w:rPr>
          <w:b/>
          <w:bCs/>
          <w:u w:val="single"/>
        </w:rPr>
        <w:t xml:space="preserve">Case Management: </w:t>
      </w:r>
      <w:r w:rsidRPr="00F2041B">
        <w:t>Overseeing case management practices within the tribunal system.</w:t>
      </w:r>
    </w:p>
    <w:p w14:paraId="537C6E72" w14:textId="77777777" w:rsidR="00F2041B" w:rsidRPr="00F2041B" w:rsidRDefault="00F2041B" w:rsidP="00F2041B">
      <w:pPr>
        <w:pStyle w:val="ListParagraph"/>
        <w:numPr>
          <w:ilvl w:val="0"/>
          <w:numId w:val="252"/>
        </w:numPr>
      </w:pPr>
      <w:r w:rsidRPr="00F2041B">
        <w:rPr>
          <w:b/>
          <w:bCs/>
          <w:u w:val="single"/>
        </w:rPr>
        <w:t>Judicial Development:</w:t>
      </w:r>
      <w:r w:rsidRPr="00F2041B">
        <w:t xml:space="preserve"> Promoting the professional development of tribunal judges and members.</w:t>
      </w:r>
    </w:p>
    <w:p w14:paraId="67A5F297" w14:textId="77777777" w:rsidR="00F2041B" w:rsidRPr="00F2041B" w:rsidRDefault="00F2041B" w:rsidP="00F2041B">
      <w:pPr>
        <w:pStyle w:val="ListParagraph"/>
        <w:numPr>
          <w:ilvl w:val="0"/>
          <w:numId w:val="252"/>
        </w:numPr>
      </w:pPr>
      <w:r w:rsidRPr="00F2041B">
        <w:rPr>
          <w:b/>
          <w:bCs/>
          <w:u w:val="single"/>
        </w:rPr>
        <w:t>Access to Justice:</w:t>
      </w:r>
      <w:r w:rsidRPr="00F2041B">
        <w:t xml:space="preserve"> Ensuring that the tribunal system provides accessible and fair justice to those who use it.</w:t>
      </w:r>
    </w:p>
    <w:p w14:paraId="64586943" w14:textId="77777777" w:rsidR="00F2041B" w:rsidRPr="00F2041B" w:rsidRDefault="00F2041B" w:rsidP="00F2041B">
      <w:pPr>
        <w:pStyle w:val="ListParagraph"/>
        <w:numPr>
          <w:ilvl w:val="0"/>
          <w:numId w:val="253"/>
        </w:numPr>
      </w:pPr>
      <w:r w:rsidRPr="00F2041B">
        <w:t>While the Senior President of Tribunals may have a legal background and experience as a judge, their role is not primarily that of a judge but rather an administrative leader responsible for the effective functioning of the tribunal system.</w:t>
      </w:r>
    </w:p>
    <w:p w14:paraId="43744EA8" w14:textId="77777777" w:rsidR="00F2041B" w:rsidRPr="00F2041B" w:rsidRDefault="00F2041B" w:rsidP="00F2041B">
      <w:pPr>
        <w:pStyle w:val="ListParagraph"/>
        <w:rPr>
          <w:b/>
          <w:bCs/>
          <w:u w:val="single"/>
        </w:rPr>
      </w:pPr>
    </w:p>
    <w:p w14:paraId="3A86BFE8" w14:textId="7897ACDC" w:rsidR="006C066F" w:rsidRPr="006C066F" w:rsidRDefault="00EB67E3" w:rsidP="006C066F">
      <w:pPr>
        <w:pStyle w:val="ListParagraph"/>
        <w:numPr>
          <w:ilvl w:val="0"/>
          <w:numId w:val="208"/>
        </w:numPr>
      </w:pPr>
      <w:r w:rsidRPr="00013BBC">
        <w:rPr>
          <w:b/>
          <w:bCs/>
          <w:u w:val="single"/>
        </w:rPr>
        <w:t>‘</w:t>
      </w:r>
      <w:r>
        <w:rPr>
          <w:b/>
          <w:bCs/>
          <w:u w:val="single"/>
        </w:rPr>
        <w:t>Q</w:t>
      </w:r>
      <w:r w:rsidRPr="00EB67E3">
        <w:rPr>
          <w:b/>
          <w:bCs/>
          <w:u w:val="single"/>
        </w:rPr>
        <w:t xml:space="preserve">’: </w:t>
      </w:r>
      <w:r w:rsidR="00F2041B" w:rsidRPr="00EB67E3">
        <w:rPr>
          <w:b/>
          <w:bCs/>
          <w:u w:val="single"/>
        </w:rPr>
        <w:t>W</w:t>
      </w:r>
      <w:r w:rsidR="00F2041B" w:rsidRPr="00F2041B">
        <w:rPr>
          <w:b/>
          <w:bCs/>
          <w:u w:val="single"/>
        </w:rPr>
        <w:t>hat Are the Sentencing Powers of The Judges of The</w:t>
      </w:r>
      <w:bookmarkStart w:id="54" w:name="_Hlk148023324"/>
      <w:r w:rsidR="00F2041B" w:rsidRPr="00F2041B">
        <w:rPr>
          <w:b/>
          <w:bCs/>
          <w:u w:val="single"/>
        </w:rPr>
        <w:t xml:space="preserve"> </w:t>
      </w:r>
      <w:r w:rsidR="000569C9" w:rsidRPr="00F2041B">
        <w:rPr>
          <w:b/>
          <w:bCs/>
          <w:u w:val="single"/>
        </w:rPr>
        <w:t xml:space="preserve">Senior President </w:t>
      </w:r>
      <w:r w:rsidR="00F2041B" w:rsidRPr="00F2041B">
        <w:rPr>
          <w:b/>
          <w:bCs/>
          <w:u w:val="single"/>
        </w:rPr>
        <w:t xml:space="preserve">of </w:t>
      </w:r>
      <w:r w:rsidR="000569C9" w:rsidRPr="00F2041B">
        <w:rPr>
          <w:b/>
          <w:bCs/>
          <w:u w:val="single"/>
        </w:rPr>
        <w:t>Tribunals</w:t>
      </w:r>
      <w:bookmarkEnd w:id="54"/>
      <w:r w:rsidR="000569C9" w:rsidRPr="00F2041B">
        <w:rPr>
          <w:b/>
          <w:bCs/>
          <w:u w:val="single"/>
        </w:rPr>
        <w:t xml:space="preserve"> Departments Courts</w:t>
      </w:r>
      <w:r w:rsidR="00F2041B" w:rsidRPr="00F2041B">
        <w:rPr>
          <w:b/>
          <w:bCs/>
          <w:u w:val="single"/>
        </w:rPr>
        <w:t>?</w:t>
      </w:r>
    </w:p>
    <w:p w14:paraId="2555EF77" w14:textId="6DCF7D30" w:rsidR="006C066F" w:rsidRPr="00F2041B" w:rsidRDefault="00EB67E3" w:rsidP="006C066F">
      <w:pPr>
        <w:pStyle w:val="ListParagraph"/>
        <w:numPr>
          <w:ilvl w:val="0"/>
          <w:numId w:val="253"/>
        </w:numPr>
      </w:pPr>
      <w:r w:rsidRPr="00013BBC">
        <w:rPr>
          <w:b/>
          <w:bCs/>
          <w:u w:val="single"/>
        </w:rPr>
        <w:t>‘</w:t>
      </w:r>
      <w:r>
        <w:rPr>
          <w:b/>
          <w:bCs/>
          <w:u w:val="single"/>
        </w:rPr>
        <w:t>A</w:t>
      </w:r>
      <w:r w:rsidRPr="00013BBC">
        <w:rPr>
          <w:b/>
          <w:bCs/>
          <w:u w:val="single"/>
        </w:rPr>
        <w:t>’:</w:t>
      </w:r>
      <w:r w:rsidRPr="00DA76D1">
        <w:rPr>
          <w:b/>
          <w:bCs/>
        </w:rPr>
        <w:t xml:space="preserve"> </w:t>
      </w:r>
      <w:r w:rsidR="006C066F" w:rsidRPr="00F2041B">
        <w:t>The Senior President of Tribunals in the UK does not have sentencing powers because their role is primarily administrative and does not involve making legal judgments or determinations in individual cases. Their responsibilities focus on the management and oversight of the tribunal system, including appointing and assigning tribunal judges, establishing rules and procedures, and ensuring the effective operation of the tribunals. The Senior President's role is not judicial in nature, so they do not have sentencing powers.</w:t>
      </w:r>
    </w:p>
    <w:p w14:paraId="7CCED1DC" w14:textId="77777777" w:rsidR="006C066F" w:rsidRPr="006C066F" w:rsidRDefault="006C066F" w:rsidP="006C066F">
      <w:pPr>
        <w:pStyle w:val="ListParagraph"/>
        <w:ind w:firstLine="0"/>
      </w:pPr>
    </w:p>
    <w:p w14:paraId="7AD1B0EE" w14:textId="3EB17FF5" w:rsidR="006C066F" w:rsidRPr="006C066F" w:rsidRDefault="006C066F" w:rsidP="006C066F">
      <w:pPr>
        <w:pStyle w:val="ListParagraph"/>
        <w:numPr>
          <w:ilvl w:val="0"/>
          <w:numId w:val="208"/>
        </w:numPr>
      </w:pPr>
      <w:r w:rsidRPr="006C066F">
        <w:rPr>
          <w:b/>
          <w:bCs/>
          <w:u w:val="single"/>
        </w:rPr>
        <w:t>‘Q’: What Educational Degrees Are Needed to Be a Senior President of Tribunals Judge?</w:t>
      </w:r>
    </w:p>
    <w:p w14:paraId="31DD804F" w14:textId="54F397CD" w:rsidR="006C066F" w:rsidRPr="00EB67E3" w:rsidRDefault="00EB67E3" w:rsidP="00EB67E3">
      <w:pPr>
        <w:pStyle w:val="ListParagraph"/>
        <w:numPr>
          <w:ilvl w:val="0"/>
          <w:numId w:val="297"/>
        </w:numPr>
      </w:pPr>
      <w:r w:rsidRPr="00EB67E3">
        <w:rPr>
          <w:b/>
          <w:bCs/>
          <w:u w:val="single"/>
        </w:rPr>
        <w:t xml:space="preserve">‘A’: </w:t>
      </w:r>
      <w:r w:rsidR="006C066F" w:rsidRPr="00EB67E3">
        <w:rPr>
          <w:b/>
          <w:bCs/>
          <w:u w:val="single"/>
        </w:rPr>
        <w:t>Educational Degree:</w:t>
      </w:r>
      <w:r w:rsidR="006C066F" w:rsidRPr="00EB67E3">
        <w:t xml:space="preserve"> A legal degree (LLB) and extensive legal experience, typically as a Barrister or Solicitor.</w:t>
      </w:r>
    </w:p>
    <w:p w14:paraId="4291FE48" w14:textId="77777777" w:rsidR="006C066F" w:rsidRDefault="006C066F" w:rsidP="00CA0276">
      <w:pPr>
        <w:ind w:left="357" w:firstLine="0"/>
      </w:pPr>
    </w:p>
    <w:p w14:paraId="5C509F22" w14:textId="5D0B1629" w:rsidR="00D71915" w:rsidRPr="00D71915" w:rsidRDefault="00D71915" w:rsidP="00D71915">
      <w:pPr>
        <w:pStyle w:val="ListParagraph"/>
        <w:numPr>
          <w:ilvl w:val="0"/>
          <w:numId w:val="130"/>
        </w:numPr>
        <w:rPr>
          <w:b/>
          <w:bCs/>
          <w:u w:val="single"/>
        </w:rPr>
      </w:pPr>
      <w:r w:rsidRPr="00D71915">
        <w:rPr>
          <w:b/>
          <w:bCs/>
          <w:u w:val="single"/>
        </w:rPr>
        <w:t>THE HONORARY RECORDER OF LONDON:</w:t>
      </w:r>
    </w:p>
    <w:p w14:paraId="4F5C5870" w14:textId="77777777" w:rsidR="00F2041B" w:rsidRDefault="00D71915" w:rsidP="00F2041B">
      <w:pPr>
        <w:pStyle w:val="ListParagraph"/>
        <w:numPr>
          <w:ilvl w:val="0"/>
          <w:numId w:val="210"/>
        </w:numPr>
      </w:pPr>
      <w:r w:rsidRPr="008F2E5E">
        <w:rPr>
          <w:b/>
          <w:bCs/>
          <w:u w:val="single"/>
        </w:rPr>
        <w:t>Reside</w:t>
      </w:r>
      <w:r>
        <w:rPr>
          <w:b/>
          <w:bCs/>
          <w:u w:val="single"/>
        </w:rPr>
        <w:t xml:space="preserve">’s </w:t>
      </w:r>
      <w:r w:rsidRPr="008F2E5E">
        <w:rPr>
          <w:b/>
          <w:bCs/>
          <w:u w:val="single"/>
        </w:rPr>
        <w:t>At:</w:t>
      </w:r>
      <w:r w:rsidRPr="008F2E5E">
        <w:rPr>
          <w:b/>
          <w:bCs/>
        </w:rPr>
        <w:t xml:space="preserve"> </w:t>
      </w:r>
      <w:r w:rsidR="00CA0276" w:rsidRPr="00F2041B">
        <w:t>A legal figure responsible for certain legal matters within the City of London.</w:t>
      </w:r>
    </w:p>
    <w:p w14:paraId="28354E98" w14:textId="0C3EF25F" w:rsidR="00F2041B" w:rsidRPr="00F2041B" w:rsidRDefault="00EB67E3" w:rsidP="00F2041B">
      <w:pPr>
        <w:pStyle w:val="ListParagraph"/>
        <w:numPr>
          <w:ilvl w:val="0"/>
          <w:numId w:val="210"/>
        </w:numPr>
      </w:pPr>
      <w:r w:rsidRPr="00013BBC">
        <w:rPr>
          <w:b/>
          <w:bCs/>
          <w:u w:val="single"/>
        </w:rPr>
        <w:t>‘</w:t>
      </w:r>
      <w:r>
        <w:rPr>
          <w:b/>
          <w:bCs/>
          <w:u w:val="single"/>
        </w:rPr>
        <w:t>Q</w:t>
      </w:r>
      <w:r w:rsidRPr="00EB67E3">
        <w:rPr>
          <w:b/>
          <w:bCs/>
          <w:u w:val="single"/>
        </w:rPr>
        <w:t xml:space="preserve">’: </w:t>
      </w:r>
      <w:r w:rsidR="00F2041B" w:rsidRPr="00EB67E3">
        <w:rPr>
          <w:b/>
          <w:bCs/>
          <w:u w:val="single"/>
        </w:rPr>
        <w:t>W</w:t>
      </w:r>
      <w:r w:rsidR="00F2041B" w:rsidRPr="00F2041B">
        <w:rPr>
          <w:b/>
          <w:bCs/>
          <w:u w:val="single"/>
        </w:rPr>
        <w:t xml:space="preserve">hat Are the Judges’ Roles of </w:t>
      </w:r>
      <w:bookmarkStart w:id="55" w:name="_Hlk147924555"/>
      <w:r w:rsidR="000569C9" w:rsidRPr="00F2041B">
        <w:rPr>
          <w:b/>
          <w:bCs/>
          <w:u w:val="single"/>
        </w:rPr>
        <w:t xml:space="preserve">The Honorary Recorder </w:t>
      </w:r>
      <w:r w:rsidR="00F2041B" w:rsidRPr="00F2041B">
        <w:rPr>
          <w:b/>
          <w:bCs/>
          <w:u w:val="single"/>
        </w:rPr>
        <w:t xml:space="preserve">of </w:t>
      </w:r>
      <w:r w:rsidR="000569C9" w:rsidRPr="00F2041B">
        <w:rPr>
          <w:b/>
          <w:bCs/>
          <w:u w:val="single"/>
        </w:rPr>
        <w:t>London</w:t>
      </w:r>
      <w:r w:rsidR="00F2041B" w:rsidRPr="00F2041B">
        <w:rPr>
          <w:b/>
          <w:bCs/>
          <w:u w:val="single"/>
        </w:rPr>
        <w:t>?</w:t>
      </w:r>
      <w:bookmarkEnd w:id="55"/>
    </w:p>
    <w:p w14:paraId="47CBFE40" w14:textId="65E4CD66" w:rsidR="00F2041B" w:rsidRPr="00F2041B" w:rsidRDefault="00EB67E3" w:rsidP="00F2041B">
      <w:pPr>
        <w:pStyle w:val="ListParagraph"/>
        <w:numPr>
          <w:ilvl w:val="0"/>
          <w:numId w:val="253"/>
        </w:numPr>
      </w:pPr>
      <w:r w:rsidRPr="00013BBC">
        <w:rPr>
          <w:b/>
          <w:bCs/>
          <w:u w:val="single"/>
        </w:rPr>
        <w:t>‘</w:t>
      </w:r>
      <w:r>
        <w:rPr>
          <w:b/>
          <w:bCs/>
          <w:u w:val="single"/>
        </w:rPr>
        <w:t>A</w:t>
      </w:r>
      <w:r w:rsidRPr="00013BBC">
        <w:rPr>
          <w:b/>
          <w:bCs/>
          <w:u w:val="single"/>
        </w:rPr>
        <w:t>’:</w:t>
      </w:r>
      <w:r w:rsidRPr="00DA76D1">
        <w:rPr>
          <w:b/>
          <w:bCs/>
        </w:rPr>
        <w:t xml:space="preserve"> </w:t>
      </w:r>
      <w:r w:rsidR="00F2041B" w:rsidRPr="00F2041B">
        <w:t>The Honorary Recorder of London is a ceremonial position and does not have regular judicial roles or sentencing powers. The Honorary Recorder is an honorary title conferred upon a senior circuit judge, often with significant experience in criminal law. Their role primarily involves representing the judiciary in the City of London, participating in ceremonial events, and promoting the interests of the judiciary in the city. While they may preside over certain ceremonial events and ceremonies, they do not have a full-time judicial role and do not exercise regular sentencing powers. Instead, they may handle specific ceremonial duties related to the legal community in London.</w:t>
      </w:r>
    </w:p>
    <w:p w14:paraId="5A77443F" w14:textId="77777777" w:rsidR="00F2041B" w:rsidRPr="00F2041B" w:rsidRDefault="00F2041B" w:rsidP="00F2041B">
      <w:pPr>
        <w:pStyle w:val="ListParagraph"/>
        <w:ind w:firstLine="0"/>
      </w:pPr>
    </w:p>
    <w:p w14:paraId="52ADFC6C" w14:textId="252A7987" w:rsidR="00F036BE" w:rsidRPr="00F2041B" w:rsidRDefault="00EB67E3" w:rsidP="00F2041B">
      <w:pPr>
        <w:pStyle w:val="ListParagraph"/>
        <w:numPr>
          <w:ilvl w:val="0"/>
          <w:numId w:val="210"/>
        </w:numPr>
      </w:pPr>
      <w:r w:rsidRPr="00013BBC">
        <w:rPr>
          <w:b/>
          <w:bCs/>
          <w:u w:val="single"/>
        </w:rPr>
        <w:t>‘</w:t>
      </w:r>
      <w:r>
        <w:rPr>
          <w:b/>
          <w:bCs/>
          <w:u w:val="single"/>
        </w:rPr>
        <w:t>Q</w:t>
      </w:r>
      <w:r w:rsidRPr="00EB67E3">
        <w:rPr>
          <w:b/>
          <w:bCs/>
          <w:u w:val="single"/>
        </w:rPr>
        <w:t xml:space="preserve">’: </w:t>
      </w:r>
      <w:r w:rsidR="00F2041B" w:rsidRPr="00F2041B">
        <w:rPr>
          <w:b/>
          <w:bCs/>
          <w:u w:val="single"/>
        </w:rPr>
        <w:t xml:space="preserve">What Are the Sentencing Powers of The Judges </w:t>
      </w:r>
      <w:r w:rsidR="007E3016" w:rsidRPr="00F2041B">
        <w:rPr>
          <w:b/>
          <w:bCs/>
          <w:u w:val="single"/>
        </w:rPr>
        <w:t>of</w:t>
      </w:r>
      <w:r w:rsidR="00F2041B" w:rsidRPr="00F2041B">
        <w:rPr>
          <w:b/>
          <w:bCs/>
          <w:u w:val="single"/>
        </w:rPr>
        <w:t xml:space="preserve"> </w:t>
      </w:r>
      <w:r w:rsidR="000569C9" w:rsidRPr="00F2041B">
        <w:rPr>
          <w:b/>
          <w:bCs/>
          <w:u w:val="single"/>
        </w:rPr>
        <w:t xml:space="preserve">The Honorary Recorder </w:t>
      </w:r>
      <w:r w:rsidR="007E3016" w:rsidRPr="00F2041B">
        <w:rPr>
          <w:b/>
          <w:bCs/>
          <w:u w:val="single"/>
        </w:rPr>
        <w:t>of</w:t>
      </w:r>
      <w:r w:rsidR="00F2041B" w:rsidRPr="00F2041B">
        <w:rPr>
          <w:b/>
          <w:bCs/>
          <w:u w:val="single"/>
        </w:rPr>
        <w:t xml:space="preserve"> </w:t>
      </w:r>
      <w:r w:rsidR="000569C9" w:rsidRPr="00F2041B">
        <w:rPr>
          <w:b/>
          <w:bCs/>
          <w:u w:val="single"/>
        </w:rPr>
        <w:t>London</w:t>
      </w:r>
      <w:r w:rsidR="00F2041B" w:rsidRPr="00F2041B">
        <w:rPr>
          <w:b/>
          <w:bCs/>
          <w:u w:val="single"/>
        </w:rPr>
        <w:t>?</w:t>
      </w:r>
    </w:p>
    <w:p w14:paraId="4BE78A0B" w14:textId="6984ECA8" w:rsidR="00F036BE" w:rsidRPr="00F2041B" w:rsidRDefault="00EB67E3" w:rsidP="00F2041B">
      <w:pPr>
        <w:pStyle w:val="ListParagraph"/>
        <w:numPr>
          <w:ilvl w:val="0"/>
          <w:numId w:val="253"/>
        </w:numPr>
      </w:pPr>
      <w:r w:rsidRPr="00013BBC">
        <w:rPr>
          <w:b/>
          <w:bCs/>
          <w:u w:val="single"/>
        </w:rPr>
        <w:lastRenderedPageBreak/>
        <w:t>‘</w:t>
      </w:r>
      <w:r>
        <w:rPr>
          <w:b/>
          <w:bCs/>
          <w:u w:val="single"/>
        </w:rPr>
        <w:t>A</w:t>
      </w:r>
      <w:r w:rsidRPr="00013BBC">
        <w:rPr>
          <w:b/>
          <w:bCs/>
          <w:u w:val="single"/>
        </w:rPr>
        <w:t>’:</w:t>
      </w:r>
      <w:r w:rsidRPr="00DA76D1">
        <w:rPr>
          <w:b/>
          <w:bCs/>
        </w:rPr>
        <w:t xml:space="preserve"> </w:t>
      </w:r>
      <w:r w:rsidR="00B07A98" w:rsidRPr="00F2041B">
        <w:t>The Honorary Recorder of London does not have regular sentencing powers. This is a ceremonial position, and the individual holding this title typically does not engage in regular judicial activities or sentencing. The role is primarily honorary, representing the judiciary in the City of London and participating in ceremonial events and functions. The Honorary Recorder of London's responsibilities are ceremonial and symbolic in nature and do not involve making legal judgments or imposing sentences.</w:t>
      </w:r>
    </w:p>
    <w:p w14:paraId="5B5AC04F" w14:textId="77777777" w:rsidR="00B07A98" w:rsidRDefault="00B07A98" w:rsidP="00F036BE">
      <w:pPr>
        <w:ind w:left="0" w:firstLine="0"/>
      </w:pPr>
    </w:p>
    <w:p w14:paraId="175D46A6" w14:textId="460DF275" w:rsidR="006C066F" w:rsidRPr="006C066F" w:rsidRDefault="006C066F" w:rsidP="006C066F">
      <w:pPr>
        <w:pStyle w:val="ListParagraph"/>
        <w:numPr>
          <w:ilvl w:val="0"/>
          <w:numId w:val="208"/>
        </w:numPr>
      </w:pPr>
      <w:bookmarkStart w:id="56" w:name="_Hlk148025282"/>
      <w:r w:rsidRPr="006C066F">
        <w:rPr>
          <w:b/>
          <w:bCs/>
          <w:u w:val="single"/>
        </w:rPr>
        <w:t xml:space="preserve">‘Q’: </w:t>
      </w:r>
      <w:bookmarkEnd w:id="56"/>
      <w:r w:rsidRPr="006C066F">
        <w:rPr>
          <w:b/>
          <w:bCs/>
          <w:u w:val="single"/>
        </w:rPr>
        <w:t xml:space="preserve">What Educational Degrees Are Needed to Be </w:t>
      </w:r>
      <w:proofErr w:type="gramStart"/>
      <w:r w:rsidRPr="006C066F">
        <w:rPr>
          <w:b/>
          <w:bCs/>
          <w:u w:val="single"/>
        </w:rPr>
        <w:t>a</w:t>
      </w:r>
      <w:proofErr w:type="gramEnd"/>
      <w:r w:rsidRPr="006C066F">
        <w:rPr>
          <w:b/>
          <w:bCs/>
          <w:u w:val="single"/>
        </w:rPr>
        <w:t xml:space="preserve"> Honorary Recorder of London Judge?</w:t>
      </w:r>
    </w:p>
    <w:p w14:paraId="3C1F9F6F" w14:textId="3D70AE01" w:rsidR="006C066F" w:rsidRPr="006C066F" w:rsidRDefault="00DA76D1" w:rsidP="00DA76D1">
      <w:pPr>
        <w:pStyle w:val="ListParagraph"/>
        <w:numPr>
          <w:ilvl w:val="0"/>
          <w:numId w:val="280"/>
        </w:numPr>
        <w:rPr>
          <w:lang w:eastAsia="en-GB"/>
        </w:rPr>
      </w:pPr>
      <w:r w:rsidRPr="00DA76D1">
        <w:rPr>
          <w:b/>
          <w:bCs/>
          <w:u w:val="single"/>
        </w:rPr>
        <w:t>‘</w:t>
      </w:r>
      <w:r w:rsidRPr="00DA76D1">
        <w:rPr>
          <w:b/>
          <w:bCs/>
          <w:u w:val="single"/>
        </w:rPr>
        <w:t>A</w:t>
      </w:r>
      <w:r w:rsidRPr="00DA76D1">
        <w:rPr>
          <w:b/>
          <w:bCs/>
          <w:u w:val="single"/>
        </w:rPr>
        <w:t>’:</w:t>
      </w:r>
      <w:r w:rsidRPr="00DA76D1">
        <w:rPr>
          <w:b/>
          <w:bCs/>
          <w:u w:val="single"/>
        </w:rPr>
        <w:t xml:space="preserve"> </w:t>
      </w:r>
      <w:r w:rsidR="006C066F" w:rsidRPr="00DA76D1">
        <w:rPr>
          <w:b/>
          <w:bCs/>
          <w:u w:val="single"/>
          <w:lang w:eastAsia="en-GB"/>
        </w:rPr>
        <w:t>Educational Degree:</w:t>
      </w:r>
      <w:r w:rsidR="006C066F" w:rsidRPr="006C066F">
        <w:rPr>
          <w:lang w:eastAsia="en-GB"/>
        </w:rPr>
        <w:t xml:space="preserve"> Typically, a Bachelor of Laws (LLB) or equivalent legal degree.</w:t>
      </w:r>
    </w:p>
    <w:p w14:paraId="24344BE7" w14:textId="77777777" w:rsidR="006C066F" w:rsidRPr="006C066F" w:rsidRDefault="006C066F" w:rsidP="00DA76D1">
      <w:pPr>
        <w:pStyle w:val="ListParagraph"/>
        <w:numPr>
          <w:ilvl w:val="0"/>
          <w:numId w:val="280"/>
        </w:numPr>
        <w:rPr>
          <w:lang w:eastAsia="en-GB"/>
        </w:rPr>
      </w:pPr>
      <w:r w:rsidRPr="00DA76D1">
        <w:rPr>
          <w:b/>
          <w:bCs/>
          <w:u w:val="single"/>
          <w:lang w:eastAsia="en-GB"/>
        </w:rPr>
        <w:t>Time Involved:</w:t>
      </w:r>
      <w:r w:rsidRPr="006C066F">
        <w:rPr>
          <w:lang w:eastAsia="en-GB"/>
        </w:rPr>
        <w:t xml:space="preserve"> Approximately 7-10 years. This includes around 4 years for an LLB, 1 year for the Legal Practice Course (LPC) or Bar Professional Training Course (BPTC), and around 2-5 years of legal practice.</w:t>
      </w:r>
    </w:p>
    <w:p w14:paraId="2776E5DE" w14:textId="77777777" w:rsidR="006C066F" w:rsidRPr="00F036BE" w:rsidRDefault="006C066F" w:rsidP="00F036BE">
      <w:pPr>
        <w:ind w:left="0" w:firstLine="0"/>
      </w:pPr>
    </w:p>
    <w:p w14:paraId="0465A0D7" w14:textId="6E547D5A" w:rsidR="00CA0276" w:rsidRDefault="00CA0276" w:rsidP="00CA0276">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sidRPr="000F6CB0">
        <w:rPr>
          <w:rFonts w:ascii="Segoe UI" w:hAnsi="Segoe UI" w:cs="Segoe UI"/>
          <w:color w:val="374151"/>
          <w:highlight w:val="cyan"/>
        </w:rPr>
        <w:t>Please note that the specific roles, jurisdictions, and responsibilities of judges can vary based on the type of court or tribunal they preside over. The UK judicial system includes a wide range of judges and legal professionals to address diverse legal issues.</w:t>
      </w:r>
    </w:p>
    <w:p w14:paraId="56531D6C" w14:textId="77777777" w:rsidR="000F6CB0" w:rsidRDefault="000F6CB0" w:rsidP="000F6CB0">
      <w:pPr>
        <w:ind w:left="0" w:firstLine="0"/>
      </w:pPr>
    </w:p>
    <w:p w14:paraId="3F14FDC2" w14:textId="77777777" w:rsidR="000F6CB0" w:rsidRPr="004A053A" w:rsidRDefault="000F6CB0" w:rsidP="000F6CB0">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highlight w:val="cyan"/>
        </w:rPr>
      </w:pPr>
      <w:r w:rsidRPr="004A053A">
        <w:rPr>
          <w:rFonts w:ascii="Segoe UI" w:hAnsi="Segoe UI" w:cs="Segoe UI"/>
          <w:color w:val="374151"/>
          <w:highlight w:val="cyan"/>
        </w:rPr>
        <w:t>It's important to note that the specific sentencing powers and guidelines may vary based on changes in legislation and case law. Sentencing in the High Court aims to balance the need for punishment, deterrence, and rehabilitation while considering the unique circumstances of each case.</w:t>
      </w:r>
    </w:p>
    <w:p w14:paraId="2357E367" w14:textId="77777777" w:rsidR="000F6CB0" w:rsidRPr="004A053A" w:rsidRDefault="000F6CB0" w:rsidP="000F6CB0">
      <w:pPr>
        <w:ind w:left="0" w:firstLine="0"/>
        <w:rPr>
          <w:highlight w:val="cyan"/>
        </w:rPr>
      </w:pPr>
    </w:p>
    <w:p w14:paraId="7DBBBDC8" w14:textId="77777777" w:rsidR="000F6CB0" w:rsidRDefault="000F6CB0" w:rsidP="000F6CB0">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sidRPr="004A053A">
        <w:rPr>
          <w:rFonts w:ascii="Segoe UI" w:hAnsi="Segoe UI" w:cs="Segoe UI"/>
          <w:color w:val="374151"/>
          <w:highlight w:val="cyan"/>
        </w:rPr>
        <w:t>Please note that this list is not exhaustive, and there are various other specialized judges and roles within the UK's legal system. The qualifications and appointment processes for these judges can vary, and their responsibilities differ depending on their roles and the level of the court or tribunal they serve.</w:t>
      </w:r>
    </w:p>
    <w:p w14:paraId="0BBC27A5" w14:textId="77777777" w:rsidR="000F6CB0" w:rsidRDefault="000F6CB0"/>
    <w:p w14:paraId="3FD34240" w14:textId="77777777" w:rsidR="000F6CB0" w:rsidRDefault="000F6CB0"/>
    <w:p w14:paraId="1671473E" w14:textId="77777777" w:rsidR="000F6CB0" w:rsidRDefault="000F6CB0"/>
    <w:p w14:paraId="6F7B9246" w14:textId="77777777" w:rsidR="000F6CB0" w:rsidRDefault="000F6CB0"/>
    <w:p w14:paraId="1C39CF92" w14:textId="77777777" w:rsidR="000F6CB0" w:rsidRDefault="000F6CB0"/>
    <w:p w14:paraId="64DE3695" w14:textId="77777777" w:rsidR="000F6CB0" w:rsidRDefault="000F6CB0"/>
    <w:p w14:paraId="3E4D891B" w14:textId="77777777" w:rsidR="000F6CB0" w:rsidRDefault="000F6CB0"/>
    <w:p w14:paraId="50CB454E" w14:textId="77777777" w:rsidR="000F6CB0" w:rsidRDefault="000F6CB0"/>
    <w:p w14:paraId="163745AD" w14:textId="77777777" w:rsidR="000F6CB0" w:rsidRDefault="000F6CB0"/>
    <w:p w14:paraId="6DD5D338" w14:textId="77777777" w:rsidR="000F6CB0" w:rsidRDefault="000F6CB0"/>
    <w:p w14:paraId="46B9E636" w14:textId="77777777" w:rsidR="00F036BE" w:rsidRDefault="00F036BE"/>
    <w:p w14:paraId="32B6B3CE" w14:textId="50D3FF95" w:rsidR="00A0200F" w:rsidRPr="00A0200F" w:rsidRDefault="00A0200F" w:rsidP="00A0200F">
      <w:pPr>
        <w:ind w:left="0" w:firstLine="0"/>
      </w:pPr>
      <w:r w:rsidRPr="00A0200F">
        <w:t>Can you please provide a list of other topics that we have not chatted about that people might or would like to Know About United Kingdom Judges</w:t>
      </w:r>
      <w:r w:rsidR="00615B10">
        <w:t xml:space="preserve"> and categorise their </w:t>
      </w:r>
      <w:r w:rsidR="00BE0D56">
        <w:t>importance?</w:t>
      </w:r>
      <w:r w:rsidR="00615B10">
        <w:t xml:space="preserve"> </w:t>
      </w:r>
    </w:p>
    <w:p w14:paraId="39B006C3" w14:textId="261CB1AA" w:rsidR="00786725" w:rsidRDefault="00786725"/>
    <w:p w14:paraId="1111FB4F" w14:textId="77777777" w:rsidR="00B07A98" w:rsidRPr="00B07A98" w:rsidRDefault="00B07A98" w:rsidP="00B07A98">
      <w:pPr>
        <w:pBdr>
          <w:top w:val="single" w:sz="2" w:space="0" w:color="D9D9E3"/>
          <w:left w:val="single" w:sz="2" w:space="0" w:color="D9D9E3"/>
          <w:bottom w:val="single" w:sz="2" w:space="0" w:color="D9D9E3"/>
          <w:right w:val="single" w:sz="2" w:space="0" w:color="D9D9E3"/>
        </w:pBdr>
        <w:shd w:val="clear" w:color="auto" w:fill="F7F7F8"/>
        <w:spacing w:after="300"/>
        <w:ind w:left="0" w:firstLine="0"/>
        <w:rPr>
          <w:rFonts w:ascii="Segoe UI" w:eastAsia="Times New Roman" w:hAnsi="Segoe UI" w:cs="Segoe UI"/>
          <w:color w:val="374151"/>
          <w:kern w:val="0"/>
          <w:szCs w:val="24"/>
          <w:lang w:eastAsia="en-GB"/>
          <w14:ligatures w14:val="none"/>
        </w:rPr>
      </w:pPr>
      <w:r w:rsidRPr="00B07A98">
        <w:rPr>
          <w:rFonts w:ascii="Segoe UI" w:eastAsia="Times New Roman" w:hAnsi="Segoe UI" w:cs="Segoe UI"/>
          <w:color w:val="374151"/>
          <w:kern w:val="0"/>
          <w:szCs w:val="24"/>
          <w:lang w:eastAsia="en-GB"/>
          <w14:ligatures w14:val="none"/>
        </w:rPr>
        <w:lastRenderedPageBreak/>
        <w:t>Certainly, here are some additional topics related to United Kingdom judges, categorized by their potential importance and relevance:</w:t>
      </w:r>
    </w:p>
    <w:p w14:paraId="79E2BC78" w14:textId="77777777" w:rsidR="00B07A98" w:rsidRPr="00B07A98" w:rsidRDefault="00B07A98" w:rsidP="00B07A9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High Importance:</w:t>
      </w:r>
    </w:p>
    <w:p w14:paraId="0A653F55" w14:textId="77777777" w:rsidR="00B07A98" w:rsidRPr="00B07A98" w:rsidRDefault="00B07A98" w:rsidP="00B07A98">
      <w:pPr>
        <w:numPr>
          <w:ilvl w:val="0"/>
          <w:numId w:val="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Appointment Process:</w:t>
      </w:r>
      <w:r w:rsidRPr="00B07A98">
        <w:rPr>
          <w:rFonts w:ascii="Segoe UI" w:eastAsia="Times New Roman" w:hAnsi="Segoe UI" w:cs="Segoe UI"/>
          <w:color w:val="374151"/>
          <w:kern w:val="0"/>
          <w:szCs w:val="24"/>
          <w:lang w:eastAsia="en-GB"/>
          <w14:ligatures w14:val="none"/>
        </w:rPr>
        <w:t xml:space="preserve"> Explaining how judges in the UK are appointed, including the role of the Judicial Appointments Commission.</w:t>
      </w:r>
    </w:p>
    <w:p w14:paraId="693B5D8B" w14:textId="77777777" w:rsidR="00B07A98" w:rsidRPr="00B07A98" w:rsidRDefault="00B07A98" w:rsidP="00B07A98">
      <w:pPr>
        <w:numPr>
          <w:ilvl w:val="0"/>
          <w:numId w:val="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Qualifications and Eligibility:</w:t>
      </w:r>
      <w:r w:rsidRPr="00B07A98">
        <w:rPr>
          <w:rFonts w:ascii="Segoe UI" w:eastAsia="Times New Roman" w:hAnsi="Segoe UI" w:cs="Segoe UI"/>
          <w:color w:val="374151"/>
          <w:kern w:val="0"/>
          <w:szCs w:val="24"/>
          <w:lang w:eastAsia="en-GB"/>
          <w14:ligatures w14:val="none"/>
        </w:rPr>
        <w:t xml:space="preserve"> Discussing the qualifications and eligibility criteria for individuals aspiring to become judges.</w:t>
      </w:r>
    </w:p>
    <w:p w14:paraId="25808A25" w14:textId="77777777" w:rsidR="00B07A98" w:rsidRPr="00B07A98" w:rsidRDefault="00B07A98" w:rsidP="00B07A98">
      <w:pPr>
        <w:numPr>
          <w:ilvl w:val="0"/>
          <w:numId w:val="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Independence of the Judiciary:</w:t>
      </w:r>
      <w:r w:rsidRPr="00B07A98">
        <w:rPr>
          <w:rFonts w:ascii="Segoe UI" w:eastAsia="Times New Roman" w:hAnsi="Segoe UI" w:cs="Segoe UI"/>
          <w:color w:val="374151"/>
          <w:kern w:val="0"/>
          <w:szCs w:val="24"/>
          <w:lang w:eastAsia="en-GB"/>
          <w14:ligatures w14:val="none"/>
        </w:rPr>
        <w:t xml:space="preserve"> Detailing the principles and practices that safeguard the independence of the judiciary.</w:t>
      </w:r>
    </w:p>
    <w:p w14:paraId="4F406F74" w14:textId="77777777" w:rsidR="00B07A98" w:rsidRPr="00B07A98" w:rsidRDefault="00B07A98" w:rsidP="00B07A98">
      <w:pPr>
        <w:numPr>
          <w:ilvl w:val="0"/>
          <w:numId w:val="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Role in the Legal System:</w:t>
      </w:r>
      <w:r w:rsidRPr="00B07A98">
        <w:rPr>
          <w:rFonts w:ascii="Segoe UI" w:eastAsia="Times New Roman" w:hAnsi="Segoe UI" w:cs="Segoe UI"/>
          <w:color w:val="374151"/>
          <w:kern w:val="0"/>
          <w:szCs w:val="24"/>
          <w:lang w:eastAsia="en-GB"/>
          <w14:ligatures w14:val="none"/>
        </w:rPr>
        <w:t xml:space="preserve"> Outlining the crucial role of judges in interpreting and applying the law.</w:t>
      </w:r>
    </w:p>
    <w:p w14:paraId="76008FF3" w14:textId="77777777" w:rsidR="00B07A98" w:rsidRPr="00B07A98" w:rsidRDefault="00B07A98" w:rsidP="00B07A98">
      <w:pPr>
        <w:numPr>
          <w:ilvl w:val="0"/>
          <w:numId w:val="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Historical Development:</w:t>
      </w:r>
      <w:r w:rsidRPr="00B07A98">
        <w:rPr>
          <w:rFonts w:ascii="Segoe UI" w:eastAsia="Times New Roman" w:hAnsi="Segoe UI" w:cs="Segoe UI"/>
          <w:color w:val="374151"/>
          <w:kern w:val="0"/>
          <w:szCs w:val="24"/>
          <w:lang w:eastAsia="en-GB"/>
          <w14:ligatures w14:val="none"/>
        </w:rPr>
        <w:t xml:space="preserve"> Tracing the historical evolution of the UK's judicial system, including significant milestones.</w:t>
      </w:r>
    </w:p>
    <w:p w14:paraId="0E9F632D" w14:textId="77777777" w:rsidR="00B07A98" w:rsidRPr="00B07A98" w:rsidRDefault="00B07A98" w:rsidP="00B07A9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Moderate Importance:</w:t>
      </w:r>
      <w:r w:rsidRPr="00B07A98">
        <w:rPr>
          <w:rFonts w:ascii="Segoe UI" w:eastAsia="Times New Roman" w:hAnsi="Segoe UI" w:cs="Segoe UI"/>
          <w:color w:val="374151"/>
          <w:kern w:val="0"/>
          <w:szCs w:val="24"/>
          <w:lang w:eastAsia="en-GB"/>
          <w14:ligatures w14:val="none"/>
        </w:rPr>
        <w:t xml:space="preserve"> 6. </w:t>
      </w:r>
      <w:r w:rsidRPr="00B07A98">
        <w:rPr>
          <w:rFonts w:ascii="Segoe UI" w:eastAsia="Times New Roman" w:hAnsi="Segoe UI" w:cs="Segoe UI"/>
          <w:b/>
          <w:bCs/>
          <w:color w:val="374151"/>
          <w:kern w:val="0"/>
          <w:szCs w:val="24"/>
          <w:bdr w:val="single" w:sz="2" w:space="0" w:color="D9D9E3" w:frame="1"/>
          <w:lang w:eastAsia="en-GB"/>
          <w14:ligatures w14:val="none"/>
        </w:rPr>
        <w:t>Judicial Conduct:</w:t>
      </w:r>
      <w:r w:rsidRPr="00B07A98">
        <w:rPr>
          <w:rFonts w:ascii="Segoe UI" w:eastAsia="Times New Roman" w:hAnsi="Segoe UI" w:cs="Segoe UI"/>
          <w:color w:val="374151"/>
          <w:kern w:val="0"/>
          <w:szCs w:val="24"/>
          <w:lang w:eastAsia="en-GB"/>
          <w14:ligatures w14:val="none"/>
        </w:rPr>
        <w:t xml:space="preserve"> Covering the standards of conduct and ethics expected from judges.</w:t>
      </w:r>
    </w:p>
    <w:p w14:paraId="13AC7F9B" w14:textId="77777777" w:rsidR="00B07A98" w:rsidRPr="00B07A98" w:rsidRDefault="00B07A98" w:rsidP="00B07A98">
      <w:pPr>
        <w:numPr>
          <w:ilvl w:val="0"/>
          <w:numId w:val="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Judicial Diversity:</w:t>
      </w:r>
      <w:r w:rsidRPr="00B07A98">
        <w:rPr>
          <w:rFonts w:ascii="Segoe UI" w:eastAsia="Times New Roman" w:hAnsi="Segoe UI" w:cs="Segoe UI"/>
          <w:color w:val="374151"/>
          <w:kern w:val="0"/>
          <w:szCs w:val="24"/>
          <w:lang w:eastAsia="en-GB"/>
          <w14:ligatures w14:val="none"/>
        </w:rPr>
        <w:t xml:space="preserve"> Addressing efforts to promote diversity among judges in terms of gender, race, and background.</w:t>
      </w:r>
    </w:p>
    <w:p w14:paraId="5BA81102" w14:textId="77777777" w:rsidR="00B07A98" w:rsidRPr="00B07A98" w:rsidRDefault="00B07A98" w:rsidP="00B07A98">
      <w:pPr>
        <w:numPr>
          <w:ilvl w:val="0"/>
          <w:numId w:val="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Tenure and Retirement:</w:t>
      </w:r>
      <w:r w:rsidRPr="00B07A98">
        <w:rPr>
          <w:rFonts w:ascii="Segoe UI" w:eastAsia="Times New Roman" w:hAnsi="Segoe UI" w:cs="Segoe UI"/>
          <w:color w:val="374151"/>
          <w:kern w:val="0"/>
          <w:szCs w:val="24"/>
          <w:lang w:eastAsia="en-GB"/>
          <w14:ligatures w14:val="none"/>
        </w:rPr>
        <w:t xml:space="preserve"> Explaining the tenure of judges and the retirement age for various judicial roles.</w:t>
      </w:r>
    </w:p>
    <w:p w14:paraId="59A1604D" w14:textId="77777777" w:rsidR="00B07A98" w:rsidRPr="00B07A98" w:rsidRDefault="00B07A98" w:rsidP="00B07A98">
      <w:pPr>
        <w:numPr>
          <w:ilvl w:val="0"/>
          <w:numId w:val="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Judicial Training:</w:t>
      </w:r>
      <w:r w:rsidRPr="00B07A98">
        <w:rPr>
          <w:rFonts w:ascii="Segoe UI" w:eastAsia="Times New Roman" w:hAnsi="Segoe UI" w:cs="Segoe UI"/>
          <w:color w:val="374151"/>
          <w:kern w:val="0"/>
          <w:szCs w:val="24"/>
          <w:lang w:eastAsia="en-GB"/>
          <w14:ligatures w14:val="none"/>
        </w:rPr>
        <w:t xml:space="preserve"> Discussing the training and professional development programs available to judges.</w:t>
      </w:r>
    </w:p>
    <w:p w14:paraId="1EF85D5D" w14:textId="77777777" w:rsidR="00B07A98" w:rsidRPr="00B07A98" w:rsidRDefault="00B07A98" w:rsidP="00B07A98">
      <w:pPr>
        <w:numPr>
          <w:ilvl w:val="0"/>
          <w:numId w:val="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Public Trust and Confidence:</w:t>
      </w:r>
      <w:r w:rsidRPr="00B07A98">
        <w:rPr>
          <w:rFonts w:ascii="Segoe UI" w:eastAsia="Times New Roman" w:hAnsi="Segoe UI" w:cs="Segoe UI"/>
          <w:color w:val="374151"/>
          <w:kern w:val="0"/>
          <w:szCs w:val="24"/>
          <w:lang w:eastAsia="en-GB"/>
          <w14:ligatures w14:val="none"/>
        </w:rPr>
        <w:t xml:space="preserve"> Examining the factors that contribute to public trust in the judiciary.</w:t>
      </w:r>
    </w:p>
    <w:p w14:paraId="39228823" w14:textId="77777777" w:rsidR="00B07A98" w:rsidRPr="00B07A98" w:rsidRDefault="00B07A98" w:rsidP="00B07A98">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Lower Importance:</w:t>
      </w:r>
      <w:r w:rsidRPr="00B07A98">
        <w:rPr>
          <w:rFonts w:ascii="Segoe UI" w:eastAsia="Times New Roman" w:hAnsi="Segoe UI" w:cs="Segoe UI"/>
          <w:color w:val="374151"/>
          <w:kern w:val="0"/>
          <w:szCs w:val="24"/>
          <w:lang w:eastAsia="en-GB"/>
          <w14:ligatures w14:val="none"/>
        </w:rPr>
        <w:t xml:space="preserve"> 11. </w:t>
      </w:r>
      <w:r w:rsidRPr="00B07A98">
        <w:rPr>
          <w:rFonts w:ascii="Segoe UI" w:eastAsia="Times New Roman" w:hAnsi="Segoe UI" w:cs="Segoe UI"/>
          <w:b/>
          <w:bCs/>
          <w:color w:val="374151"/>
          <w:kern w:val="0"/>
          <w:szCs w:val="24"/>
          <w:bdr w:val="single" w:sz="2" w:space="0" w:color="D9D9E3" w:frame="1"/>
          <w:lang w:eastAsia="en-GB"/>
          <w14:ligatures w14:val="none"/>
        </w:rPr>
        <w:t>Specialist Judges:</w:t>
      </w:r>
      <w:r w:rsidRPr="00B07A98">
        <w:rPr>
          <w:rFonts w:ascii="Segoe UI" w:eastAsia="Times New Roman" w:hAnsi="Segoe UI" w:cs="Segoe UI"/>
          <w:color w:val="374151"/>
          <w:kern w:val="0"/>
          <w:szCs w:val="24"/>
          <w:lang w:eastAsia="en-GB"/>
          <w14:ligatures w14:val="none"/>
        </w:rPr>
        <w:t xml:space="preserve"> Exploring the role of specialist judges in specific areas of law, such as family, employment, or immigration.</w:t>
      </w:r>
    </w:p>
    <w:p w14:paraId="7CCD67E6" w14:textId="77777777" w:rsidR="00B07A98" w:rsidRPr="00B07A98" w:rsidRDefault="00B07A98" w:rsidP="00B07A98">
      <w:pPr>
        <w:numPr>
          <w:ilvl w:val="0"/>
          <w:numId w:val="8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Judicial Salaries:</w:t>
      </w:r>
      <w:r w:rsidRPr="00B07A98">
        <w:rPr>
          <w:rFonts w:ascii="Segoe UI" w:eastAsia="Times New Roman" w:hAnsi="Segoe UI" w:cs="Segoe UI"/>
          <w:color w:val="374151"/>
          <w:kern w:val="0"/>
          <w:szCs w:val="24"/>
          <w:lang w:eastAsia="en-GB"/>
          <w14:ligatures w14:val="none"/>
        </w:rPr>
        <w:t xml:space="preserve"> Discussing the salaries and benefits provided to judges in the UK.</w:t>
      </w:r>
    </w:p>
    <w:p w14:paraId="6F17E3CE" w14:textId="77777777" w:rsidR="00B07A98" w:rsidRPr="00B07A98" w:rsidRDefault="00B07A98" w:rsidP="00B07A98">
      <w:pPr>
        <w:numPr>
          <w:ilvl w:val="0"/>
          <w:numId w:val="8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Judicial Review:</w:t>
      </w:r>
      <w:r w:rsidRPr="00B07A98">
        <w:rPr>
          <w:rFonts w:ascii="Segoe UI" w:eastAsia="Times New Roman" w:hAnsi="Segoe UI" w:cs="Segoe UI"/>
          <w:color w:val="374151"/>
          <w:kern w:val="0"/>
          <w:szCs w:val="24"/>
          <w:lang w:eastAsia="en-GB"/>
          <w14:ligatures w14:val="none"/>
        </w:rPr>
        <w:t xml:space="preserve"> Explaining the concept of judicial review and its role in checking the legality of government decisions.</w:t>
      </w:r>
    </w:p>
    <w:p w14:paraId="028B3C6B" w14:textId="77777777" w:rsidR="00B07A98" w:rsidRPr="00B07A98" w:rsidRDefault="00B07A98" w:rsidP="00B07A98">
      <w:pPr>
        <w:numPr>
          <w:ilvl w:val="0"/>
          <w:numId w:val="8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Judicial Precedent:</w:t>
      </w:r>
      <w:r w:rsidRPr="00B07A98">
        <w:rPr>
          <w:rFonts w:ascii="Segoe UI" w:eastAsia="Times New Roman" w:hAnsi="Segoe UI" w:cs="Segoe UI"/>
          <w:color w:val="374151"/>
          <w:kern w:val="0"/>
          <w:szCs w:val="24"/>
          <w:lang w:eastAsia="en-GB"/>
          <w14:ligatures w14:val="none"/>
        </w:rPr>
        <w:t xml:space="preserve"> Describing the significance of judicial precedent (stare decisis) in the UK legal system.</w:t>
      </w:r>
    </w:p>
    <w:p w14:paraId="32997B9C" w14:textId="77777777" w:rsidR="00B07A98" w:rsidRPr="00B07A98" w:rsidRDefault="00B07A98" w:rsidP="00B07A98">
      <w:pPr>
        <w:numPr>
          <w:ilvl w:val="0"/>
          <w:numId w:val="8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B07A98">
        <w:rPr>
          <w:rFonts w:ascii="Segoe UI" w:eastAsia="Times New Roman" w:hAnsi="Segoe UI" w:cs="Segoe UI"/>
          <w:b/>
          <w:bCs/>
          <w:color w:val="374151"/>
          <w:kern w:val="0"/>
          <w:szCs w:val="24"/>
          <w:bdr w:val="single" w:sz="2" w:space="0" w:color="D9D9E3" w:frame="1"/>
          <w:lang w:eastAsia="en-GB"/>
          <w14:ligatures w14:val="none"/>
        </w:rPr>
        <w:t>International Comparisons:</w:t>
      </w:r>
      <w:r w:rsidRPr="00B07A98">
        <w:rPr>
          <w:rFonts w:ascii="Segoe UI" w:eastAsia="Times New Roman" w:hAnsi="Segoe UI" w:cs="Segoe UI"/>
          <w:color w:val="374151"/>
          <w:kern w:val="0"/>
          <w:szCs w:val="24"/>
          <w:lang w:eastAsia="en-GB"/>
          <w14:ligatures w14:val="none"/>
        </w:rPr>
        <w:t xml:space="preserve"> Comparing the UK judiciary with judiciaries in other countries.</w:t>
      </w:r>
    </w:p>
    <w:p w14:paraId="4527E5FE" w14:textId="77777777" w:rsidR="00B07A98" w:rsidRPr="00B07A98" w:rsidRDefault="00B07A98" w:rsidP="00B07A98">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B07A98">
        <w:rPr>
          <w:rFonts w:ascii="Segoe UI" w:eastAsia="Times New Roman" w:hAnsi="Segoe UI" w:cs="Segoe UI"/>
          <w:color w:val="374151"/>
          <w:kern w:val="0"/>
          <w:szCs w:val="24"/>
          <w:lang w:eastAsia="en-GB"/>
          <w14:ligatures w14:val="none"/>
        </w:rPr>
        <w:t>These topics cover various aspects of the UK judiciary and may be of interest to individuals seeking a comprehensive understanding of the subject. The importance of each topic may vary depending on the audience's specific interests and needs.</w:t>
      </w:r>
    </w:p>
    <w:p w14:paraId="6E686B4A" w14:textId="77777777" w:rsidR="00786725" w:rsidRDefault="00786725"/>
    <w:p w14:paraId="219762C7" w14:textId="77777777" w:rsidR="00786725" w:rsidRDefault="00786725"/>
    <w:p w14:paraId="0FB7FEE2" w14:textId="77777777" w:rsidR="00786725" w:rsidRDefault="00786725"/>
    <w:p w14:paraId="6E09FFC3" w14:textId="77777777" w:rsidR="00F036BE" w:rsidRDefault="00F036BE"/>
    <w:p w14:paraId="4100DCE8" w14:textId="77777777" w:rsidR="00F036BE" w:rsidRDefault="00F036BE"/>
    <w:p w14:paraId="5AE81015" w14:textId="77777777" w:rsidR="00F036BE" w:rsidRDefault="00F036BE"/>
    <w:p w14:paraId="12BB8F85" w14:textId="77777777" w:rsidR="00786725" w:rsidRDefault="00786725"/>
    <w:p w14:paraId="2F9F0071" w14:textId="77777777" w:rsidR="00786725" w:rsidRDefault="0078672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83589" w14:paraId="51992648" w14:textId="77777777" w:rsidTr="00E314C7">
        <w:trPr>
          <w:jc w:val="center"/>
        </w:trPr>
        <w:tc>
          <w:tcPr>
            <w:tcW w:w="9016" w:type="dxa"/>
          </w:tcPr>
          <w:p w14:paraId="38E6B895" w14:textId="77777777" w:rsidR="00A83589" w:rsidRDefault="00A83589" w:rsidP="00E314C7">
            <w:pPr>
              <w:ind w:left="0" w:firstLine="0"/>
              <w:rPr>
                <w:rFonts w:cs="Times New Roman"/>
                <w:szCs w:val="24"/>
              </w:rPr>
            </w:pPr>
          </w:p>
          <w:p w14:paraId="0643F99C" w14:textId="77777777" w:rsidR="00A83589" w:rsidRPr="00FC3B94" w:rsidRDefault="00A83589" w:rsidP="00E314C7">
            <w:pPr>
              <w:ind w:left="0" w:firstLine="0"/>
              <w:jc w:val="center"/>
              <w:rPr>
                <w:rFonts w:cs="Times New Roman"/>
                <w:b/>
                <w:bCs/>
                <w:szCs w:val="24"/>
                <w:u w:val="single"/>
              </w:rPr>
            </w:pPr>
            <w:r w:rsidRPr="00FC3B94">
              <w:rPr>
                <w:rFonts w:cs="Times New Roman"/>
                <w:b/>
                <w:bCs/>
                <w:szCs w:val="24"/>
                <w:u w:val="single"/>
              </w:rPr>
              <w:t>THE JUDGES</w:t>
            </w:r>
          </w:p>
          <w:p w14:paraId="78CB821A" w14:textId="77777777" w:rsidR="00A83589" w:rsidRPr="00FC3B94" w:rsidRDefault="00A83589" w:rsidP="00E314C7">
            <w:pPr>
              <w:ind w:left="0" w:firstLine="0"/>
              <w:jc w:val="center"/>
              <w:rPr>
                <w:rFonts w:cs="Times New Roman"/>
                <w:b/>
                <w:bCs/>
                <w:szCs w:val="24"/>
                <w:u w:val="single"/>
              </w:rPr>
            </w:pPr>
            <w:r w:rsidRPr="00FC3B94">
              <w:rPr>
                <w:rFonts w:cs="Times New Roman"/>
                <w:b/>
                <w:bCs/>
                <w:szCs w:val="24"/>
                <w:u w:val="single"/>
              </w:rPr>
              <w:t>FOR THE</w:t>
            </w:r>
          </w:p>
          <w:p w14:paraId="324B14A2" w14:textId="77777777" w:rsidR="00A83589" w:rsidRDefault="00A83589" w:rsidP="00E314C7">
            <w:pPr>
              <w:ind w:left="0" w:firstLine="0"/>
              <w:jc w:val="center"/>
              <w:rPr>
                <w:rFonts w:cs="Times New Roman"/>
                <w:b/>
                <w:bCs/>
                <w:szCs w:val="24"/>
                <w:u w:val="single"/>
              </w:rPr>
            </w:pPr>
            <w:r w:rsidRPr="00FC3B94">
              <w:rPr>
                <w:rFonts w:cs="Times New Roman"/>
                <w:b/>
                <w:bCs/>
                <w:szCs w:val="24"/>
                <w:u w:val="single"/>
              </w:rPr>
              <w:t>ASBO</w:t>
            </w:r>
          </w:p>
          <w:p w14:paraId="056367FE" w14:textId="77777777" w:rsidR="00A83589" w:rsidRDefault="00A83589" w:rsidP="00E314C7">
            <w:pPr>
              <w:ind w:left="0" w:firstLine="0"/>
              <w:rPr>
                <w:rFonts w:cs="Times New Roman"/>
                <w:szCs w:val="24"/>
              </w:rPr>
            </w:pPr>
          </w:p>
        </w:tc>
      </w:tr>
      <w:tr w:rsidR="00A83589" w14:paraId="51D878EB" w14:textId="77777777" w:rsidTr="00E314C7">
        <w:trPr>
          <w:jc w:val="center"/>
        </w:trPr>
        <w:tc>
          <w:tcPr>
            <w:tcW w:w="9016" w:type="dxa"/>
          </w:tcPr>
          <w:p w14:paraId="7B5E7C08" w14:textId="77777777" w:rsidR="00A83589" w:rsidRDefault="00A83589" w:rsidP="00E314C7">
            <w:pPr>
              <w:ind w:left="0" w:firstLine="0"/>
              <w:rPr>
                <w:rFonts w:cs="Times New Roman"/>
                <w:szCs w:val="24"/>
              </w:rPr>
            </w:pPr>
          </w:p>
          <w:p w14:paraId="72C943FA" w14:textId="77777777" w:rsidR="00A83589" w:rsidRPr="00B66B78" w:rsidRDefault="00A83589" w:rsidP="00A83589">
            <w:pPr>
              <w:pStyle w:val="ListParagraph"/>
              <w:numPr>
                <w:ilvl w:val="0"/>
                <w:numId w:val="1"/>
              </w:numPr>
              <w:ind w:left="357" w:hanging="357"/>
              <w:rPr>
                <w:rFonts w:cs="Times New Roman"/>
                <w:b/>
                <w:bCs/>
                <w:szCs w:val="24"/>
                <w:u w:val="single"/>
              </w:rPr>
            </w:pPr>
            <w:r w:rsidRPr="00AD334C">
              <w:rPr>
                <w:rFonts w:cs="Times New Roman"/>
                <w:b/>
                <w:bCs/>
                <w:szCs w:val="24"/>
                <w:u w:val="single"/>
              </w:rPr>
              <w:t>So, Far in The Asbo Court Proceedings</w:t>
            </w:r>
            <w:r w:rsidRPr="00AD334C">
              <w:rPr>
                <w:rFonts w:cs="Times New Roman"/>
                <w:b/>
                <w:bCs/>
                <w:szCs w:val="24"/>
              </w:rPr>
              <w:t>: --</w:t>
            </w:r>
          </w:p>
          <w:p w14:paraId="2E41BE70" w14:textId="77777777" w:rsidR="00A83589" w:rsidRPr="00A13F6B" w:rsidRDefault="00A83589" w:rsidP="00A83589">
            <w:pPr>
              <w:pStyle w:val="ListParagraph"/>
              <w:numPr>
                <w:ilvl w:val="0"/>
                <w:numId w:val="3"/>
              </w:numPr>
              <w:rPr>
                <w:color w:val="ED7D31" w:themeColor="accent2"/>
              </w:rPr>
            </w:pPr>
            <w:r w:rsidRPr="00A13F6B">
              <w:rPr>
                <w:color w:val="ED7D31" w:themeColor="accent2"/>
              </w:rPr>
              <w:t>The administration of justice within the United Kingdom has failed the Now Claimant in its a crucial role to uphold justice fairly based within its legal system.</w:t>
            </w:r>
          </w:p>
          <w:p w14:paraId="2B33A8D4" w14:textId="77777777" w:rsidR="00A83589" w:rsidRPr="00A13F6B" w:rsidRDefault="00A83589" w:rsidP="00A83589">
            <w:pPr>
              <w:pStyle w:val="ListParagraph"/>
              <w:numPr>
                <w:ilvl w:val="0"/>
                <w:numId w:val="4"/>
              </w:numPr>
              <w:rPr>
                <w:color w:val="ED7D31" w:themeColor="accent2"/>
              </w:rPr>
            </w:pPr>
            <w:r w:rsidRPr="00A13F6B">
              <w:rPr>
                <w:color w:val="ED7D31" w:themeColor="accent2"/>
              </w:rPr>
              <w:t>Essential responsibilities and duties of administration of justice were not upkeep as to their associated laws and regulations: --</w:t>
            </w:r>
          </w:p>
          <w:p w14:paraId="77E09432" w14:textId="77777777" w:rsidR="00A83589" w:rsidRDefault="00A83589" w:rsidP="00E314C7">
            <w:pPr>
              <w:ind w:left="0" w:firstLine="0"/>
              <w:rPr>
                <w:rFonts w:cs="Times New Roman"/>
                <w:szCs w:val="24"/>
              </w:rPr>
            </w:pPr>
          </w:p>
          <w:p w14:paraId="7DA2316E"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p>
          <w:p w14:paraId="524F3F1F"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 Impartial Adjudication:</w:t>
            </w:r>
            <w:r>
              <w:rPr>
                <w:rFonts w:ascii="Segoe UI" w:hAnsi="Segoe UI" w:cs="Segoe UI"/>
                <w:color w:val="374151"/>
              </w:rPr>
              <w:t xml:space="preserve"> A primary role of a judge is to impartially adjudicate legal disputes. This means they listen to the evidence presented by both parties in a case and make a fair and impartial decision based on the law and the facts of the case.</w:t>
            </w:r>
          </w:p>
          <w:p w14:paraId="45357356"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2. Applying the Law:</w:t>
            </w:r>
            <w:r>
              <w:rPr>
                <w:rFonts w:ascii="Segoe UI" w:hAnsi="Segoe UI" w:cs="Segoe UI"/>
                <w:color w:val="374151"/>
              </w:rPr>
              <w:t xml:space="preserve"> Judges interpret and apply the law to the cases before them. They are responsible for ensuring that the law is correctly applied and that legal principles are upheld.</w:t>
            </w:r>
          </w:p>
          <w:p w14:paraId="2E967360"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3. Decision-Making:</w:t>
            </w:r>
            <w:r>
              <w:rPr>
                <w:rFonts w:ascii="Segoe UI" w:hAnsi="Segoe UI" w:cs="Segoe UI"/>
                <w:color w:val="374151"/>
              </w:rPr>
              <w:t xml:space="preserve"> Judges make decisions on a wide range of legal matters, including civil cases, criminal cases, family law cases, and more. Their decisions can have significant consequences for the parties involved.</w:t>
            </w:r>
          </w:p>
          <w:p w14:paraId="5CD4E824"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4. Presiding Over Court Proceedings:</w:t>
            </w:r>
            <w:r>
              <w:rPr>
                <w:rFonts w:ascii="Segoe UI" w:hAnsi="Segoe UI" w:cs="Segoe UI"/>
                <w:color w:val="374151"/>
              </w:rPr>
              <w:t xml:space="preserve"> Judges preside over court proceedings, including hearings and trials. They ensure that court procedures are followed, maintain order in the courtroom, and make rulings on procedural matters.</w:t>
            </w:r>
          </w:p>
          <w:p w14:paraId="6EDA84BE"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5. Providing Legal Guidance:</w:t>
            </w:r>
            <w:r>
              <w:rPr>
                <w:rFonts w:ascii="Segoe UI" w:hAnsi="Segoe UI" w:cs="Segoe UI"/>
                <w:color w:val="374151"/>
              </w:rPr>
              <w:t xml:space="preserve"> Judges often provide legal guidance to juries in criminal trials, explaining legal principles and the relevant law to assist jurors in their decision-making.</w:t>
            </w:r>
          </w:p>
          <w:p w14:paraId="50235ACB"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6. Sentencing (in Criminal Cases):</w:t>
            </w:r>
            <w:r>
              <w:rPr>
                <w:rFonts w:ascii="Segoe UI" w:hAnsi="Segoe UI" w:cs="Segoe UI"/>
                <w:color w:val="374151"/>
              </w:rPr>
              <w:t xml:space="preserve"> In criminal cases, judges are responsible for determining appropriate sentences for convicted individuals. They must consider </w:t>
            </w:r>
            <w:r>
              <w:rPr>
                <w:rFonts w:ascii="Segoe UI" w:hAnsi="Segoe UI" w:cs="Segoe UI"/>
                <w:color w:val="374151"/>
              </w:rPr>
              <w:lastRenderedPageBreak/>
              <w:t>factors such as the severity of the offense, the defendant's criminal history, and any mitigating or aggravating circumstances.</w:t>
            </w:r>
          </w:p>
          <w:p w14:paraId="775EFBA1"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7. Legal Research:</w:t>
            </w:r>
            <w:r>
              <w:rPr>
                <w:rFonts w:ascii="Segoe UI" w:hAnsi="Segoe UI" w:cs="Segoe UI"/>
                <w:color w:val="374151"/>
              </w:rPr>
              <w:t xml:space="preserve"> Judges may conduct legal research to understand and apply complex legal principles. They may also rely on legal precedent (case law) to inform their decisions.</w:t>
            </w:r>
          </w:p>
          <w:p w14:paraId="11E8402F"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8. Writing Judgments:</w:t>
            </w:r>
            <w:r>
              <w:rPr>
                <w:rFonts w:ascii="Segoe UI" w:hAnsi="Segoe UI" w:cs="Segoe UI"/>
                <w:color w:val="374151"/>
              </w:rPr>
              <w:t xml:space="preserve"> Judges write judgments to explain the reasons for their decisions. These judgments set legal precedents and provide guidance for future cases.</w:t>
            </w:r>
          </w:p>
          <w:p w14:paraId="15F305BF"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9. Ensuring Fairness:</w:t>
            </w:r>
            <w:r>
              <w:rPr>
                <w:rFonts w:ascii="Segoe UI" w:hAnsi="Segoe UI" w:cs="Segoe UI"/>
                <w:color w:val="374151"/>
              </w:rPr>
              <w:t xml:space="preserve"> Judges are responsible for ensuring that all parties in a case receive a fair hearing and that their legal rights are protected. They must also ensure that trials are conducted fairly and in accordance with the law.</w:t>
            </w:r>
          </w:p>
          <w:p w14:paraId="27302C7B"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10. Upholding the Rule of Law:</w:t>
            </w:r>
            <w:r>
              <w:rPr>
                <w:rFonts w:ascii="Segoe UI" w:hAnsi="Segoe UI" w:cs="Segoe UI"/>
                <w:color w:val="374151"/>
              </w:rPr>
              <w:t xml:space="preserve"> Judges play a vital role in upholding the rule of law in society. Their decisions contribute to the stability and predictability of the legal system.</w:t>
            </w:r>
          </w:p>
          <w:p w14:paraId="7E273815"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Laws and Regulations Associated with Judges:</w:t>
            </w:r>
          </w:p>
          <w:p w14:paraId="419F6FD2" w14:textId="77777777" w:rsidR="00A83589" w:rsidRDefault="00A83589" w:rsidP="00A8358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Senior Courts Act 1981:</w:t>
            </w:r>
            <w:r>
              <w:rPr>
                <w:rFonts w:ascii="Segoe UI" w:hAnsi="Segoe UI" w:cs="Segoe UI"/>
                <w:color w:val="374151"/>
              </w:rPr>
              <w:t xml:space="preserve"> This act provides the statutory framework for the High Court and Court of Appeal in England and Wales.</w:t>
            </w:r>
          </w:p>
          <w:p w14:paraId="1C919E3D" w14:textId="77777777" w:rsidR="00A83589" w:rsidRDefault="00A83589" w:rsidP="00A8358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Courts Act 1971:</w:t>
            </w:r>
            <w:r>
              <w:rPr>
                <w:rFonts w:ascii="Segoe UI" w:hAnsi="Segoe UI" w:cs="Segoe UI"/>
                <w:color w:val="374151"/>
              </w:rPr>
              <w:t xml:space="preserve"> This act established the Crown Court and outlines its functions.</w:t>
            </w:r>
          </w:p>
          <w:p w14:paraId="19704090" w14:textId="77777777" w:rsidR="00A83589" w:rsidRDefault="00A83589" w:rsidP="00A8358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Judicial Appointments Commission (JAC):</w:t>
            </w:r>
            <w:r>
              <w:rPr>
                <w:rFonts w:ascii="Segoe UI" w:hAnsi="Segoe UI" w:cs="Segoe UI"/>
                <w:color w:val="374151"/>
              </w:rPr>
              <w:t xml:space="preserve"> The JAC is responsible for selecting judges in England and Wales, ensuring that appointments are made on merit.</w:t>
            </w:r>
          </w:p>
          <w:p w14:paraId="026982D9" w14:textId="77777777" w:rsidR="00A83589" w:rsidRDefault="00A83589" w:rsidP="00A8358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Constitutional Reform Act 2005:</w:t>
            </w:r>
            <w:r>
              <w:rPr>
                <w:rFonts w:ascii="Segoe UI" w:hAnsi="Segoe UI" w:cs="Segoe UI"/>
                <w:color w:val="374151"/>
              </w:rPr>
              <w:t xml:space="preserve"> This act created the Supreme Court of the United Kingdom and defined the role and functions of judges within it.</w:t>
            </w:r>
          </w:p>
          <w:p w14:paraId="24CD6A98" w14:textId="77777777" w:rsidR="00A83589" w:rsidRDefault="00A83589" w:rsidP="00A8358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Human Rights Act 1998:</w:t>
            </w:r>
            <w:r>
              <w:rPr>
                <w:rFonts w:ascii="Segoe UI" w:hAnsi="Segoe UI" w:cs="Segoe UI"/>
                <w:color w:val="374151"/>
              </w:rPr>
              <w:t xml:space="preserve"> Judges are responsible for interpreting and applying this act, which incorporates the European Convention on Human Rights into UK law.</w:t>
            </w:r>
          </w:p>
          <w:p w14:paraId="777EFFB1" w14:textId="77777777" w:rsidR="00A83589" w:rsidRDefault="00A83589" w:rsidP="00A8358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Criminal Justice Act 2003:</w:t>
            </w:r>
            <w:r>
              <w:rPr>
                <w:rFonts w:ascii="Segoe UI" w:hAnsi="Segoe UI" w:cs="Segoe UI"/>
                <w:color w:val="374151"/>
              </w:rPr>
              <w:t xml:space="preserve"> This act introduced sentencing guidelines and principles that judges must follow in criminal cases.</w:t>
            </w:r>
          </w:p>
          <w:p w14:paraId="5E241C2A" w14:textId="77777777" w:rsidR="00A83589" w:rsidRDefault="00A83589" w:rsidP="00A8358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Civil Procedure Rules (CPR) and Criminal Procedure Rules (Crim PR):</w:t>
            </w:r>
            <w:r>
              <w:rPr>
                <w:rFonts w:ascii="Segoe UI" w:hAnsi="Segoe UI" w:cs="Segoe UI"/>
                <w:color w:val="374151"/>
              </w:rPr>
              <w:t xml:space="preserve"> These rules govern court procedures and provide guidance to judges on how cases should be managed.</w:t>
            </w:r>
          </w:p>
          <w:p w14:paraId="2A5962A2" w14:textId="77777777" w:rsidR="00A83589" w:rsidRDefault="00A83589" w:rsidP="00E314C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 xml:space="preserve">It's important to note that the role and responsibilities of judges can vary depending on the level of the court and the type of case they are presiding over. </w:t>
            </w:r>
            <w:r>
              <w:rPr>
                <w:rFonts w:ascii="Segoe UI" w:hAnsi="Segoe UI" w:cs="Segoe UI"/>
                <w:color w:val="374151"/>
              </w:rPr>
              <w:lastRenderedPageBreak/>
              <w:t>Additionally, judges in Scotland and Northern Ireland operate under separate legal systems, and their roles may differ in some respects.</w:t>
            </w:r>
          </w:p>
          <w:p w14:paraId="42299F7E" w14:textId="77777777" w:rsidR="00A83589" w:rsidRDefault="00A83589" w:rsidP="00E314C7">
            <w:pPr>
              <w:ind w:left="0" w:firstLine="0"/>
              <w:rPr>
                <w:rFonts w:cs="Times New Roman"/>
                <w:szCs w:val="24"/>
              </w:rPr>
            </w:pPr>
          </w:p>
        </w:tc>
      </w:tr>
    </w:tbl>
    <w:p w14:paraId="549D7D8F" w14:textId="77777777" w:rsidR="00A83589" w:rsidRDefault="00A83589"/>
    <w:sectPr w:rsidR="00A83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4DA"/>
    <w:multiLevelType w:val="hybridMultilevel"/>
    <w:tmpl w:val="2CB0D2B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7469A5"/>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1973617"/>
    <w:multiLevelType w:val="multilevel"/>
    <w:tmpl w:val="BFE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9C7E7F"/>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DE3F9B"/>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F25138"/>
    <w:multiLevelType w:val="multilevel"/>
    <w:tmpl w:val="DA28C0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FD7B05"/>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266439F"/>
    <w:multiLevelType w:val="hybridMultilevel"/>
    <w:tmpl w:val="64BE3702"/>
    <w:lvl w:ilvl="0" w:tplc="5984AC5E">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FB741F"/>
    <w:multiLevelType w:val="hybridMultilevel"/>
    <w:tmpl w:val="38A6B64A"/>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36F5B23"/>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EF2741"/>
    <w:multiLevelType w:val="multilevel"/>
    <w:tmpl w:val="3AA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0A2ABC"/>
    <w:multiLevelType w:val="hybridMultilevel"/>
    <w:tmpl w:val="EEC0F0A4"/>
    <w:lvl w:ilvl="0" w:tplc="79FE93CA">
      <w:start w:val="1"/>
      <w:numFmt w:val="decimal"/>
      <w:suff w:val="space"/>
      <w:lvlText w:val="%1+"/>
      <w:lvlJc w:val="left"/>
      <w:pPr>
        <w:ind w:left="1440" w:hanging="360"/>
      </w:pPr>
      <w:rPr>
        <w:rFonts w:hint="default"/>
        <w:b/>
        <w:bCs/>
      </w:rPr>
    </w:lvl>
    <w:lvl w:ilvl="1" w:tplc="08090019">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3" w15:restartNumberingAfterBreak="0">
    <w:nsid w:val="05344FCE"/>
    <w:multiLevelType w:val="hybridMultilevel"/>
    <w:tmpl w:val="A5C4FE98"/>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55F3DF2"/>
    <w:multiLevelType w:val="hybridMultilevel"/>
    <w:tmpl w:val="683C2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63960BE"/>
    <w:multiLevelType w:val="multilevel"/>
    <w:tmpl w:val="5942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64677D"/>
    <w:multiLevelType w:val="multilevel"/>
    <w:tmpl w:val="FE1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EC3153"/>
    <w:multiLevelType w:val="hybridMultilevel"/>
    <w:tmpl w:val="06E83FE8"/>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15:restartNumberingAfterBreak="0">
    <w:nsid w:val="06FF1834"/>
    <w:multiLevelType w:val="hybridMultilevel"/>
    <w:tmpl w:val="C69E0EF0"/>
    <w:lvl w:ilvl="0" w:tplc="FFBA1E52">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7002F60"/>
    <w:multiLevelType w:val="hybridMultilevel"/>
    <w:tmpl w:val="96523672"/>
    <w:lvl w:ilvl="0" w:tplc="C0C6FD64">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079F0C0B"/>
    <w:multiLevelType w:val="hybridMultilevel"/>
    <w:tmpl w:val="C44E6C28"/>
    <w:lvl w:ilvl="0" w:tplc="8D44ED8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7E45EA3"/>
    <w:multiLevelType w:val="multilevel"/>
    <w:tmpl w:val="DE6A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0420D6"/>
    <w:multiLevelType w:val="hybridMultilevel"/>
    <w:tmpl w:val="BF862148"/>
    <w:lvl w:ilvl="0" w:tplc="CC6E4F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0864280A"/>
    <w:multiLevelType w:val="multilevel"/>
    <w:tmpl w:val="66460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594B05"/>
    <w:multiLevelType w:val="hybridMultilevel"/>
    <w:tmpl w:val="61EC14E4"/>
    <w:lvl w:ilvl="0" w:tplc="E7A4120A">
      <w:start w:val="1"/>
      <w:numFmt w:val="lowerLetter"/>
      <w:lvlText w:val="%1."/>
      <w:lvlJc w:val="left"/>
      <w:pPr>
        <w:ind w:left="1797" w:hanging="360"/>
      </w:pPr>
      <w:rPr>
        <w:b/>
        <w:bCs/>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6" w15:restartNumberingAfterBreak="0">
    <w:nsid w:val="0A1E5715"/>
    <w:multiLevelType w:val="multilevel"/>
    <w:tmpl w:val="177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691800"/>
    <w:multiLevelType w:val="hybridMultilevel"/>
    <w:tmpl w:val="F5DED19E"/>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0AF03D66"/>
    <w:multiLevelType w:val="hybridMultilevel"/>
    <w:tmpl w:val="4D68E1D0"/>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 w15:restartNumberingAfterBreak="0">
    <w:nsid w:val="0B36447F"/>
    <w:multiLevelType w:val="multilevel"/>
    <w:tmpl w:val="EF26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A67E9C"/>
    <w:multiLevelType w:val="hybridMultilevel"/>
    <w:tmpl w:val="F27625C6"/>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32" w15:restartNumberingAfterBreak="0">
    <w:nsid w:val="0C695182"/>
    <w:multiLevelType w:val="hybridMultilevel"/>
    <w:tmpl w:val="1BA4B0F4"/>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3" w15:restartNumberingAfterBreak="0">
    <w:nsid w:val="0E161FD6"/>
    <w:multiLevelType w:val="multilevel"/>
    <w:tmpl w:val="1FD6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770F9C"/>
    <w:multiLevelType w:val="hybridMultilevel"/>
    <w:tmpl w:val="06F2B1CA"/>
    <w:lvl w:ilvl="0" w:tplc="C0C6FD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C54687"/>
    <w:multiLevelType w:val="hybridMultilevel"/>
    <w:tmpl w:val="D06EB5CE"/>
    <w:lvl w:ilvl="0" w:tplc="CC6E4F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0EFA4200"/>
    <w:multiLevelType w:val="hybridMultilevel"/>
    <w:tmpl w:val="28384738"/>
    <w:lvl w:ilvl="0" w:tplc="AA32D0E2">
      <w:start w:val="1"/>
      <w:numFmt w:val="decimal"/>
      <w:lvlText w:val="%1+"/>
      <w:lvlJc w:val="left"/>
      <w:pPr>
        <w:ind w:left="1437" w:hanging="360"/>
      </w:pPr>
      <w:rPr>
        <w:rFonts w:hint="default"/>
        <w:b/>
        <w:bCs/>
        <w:color w:val="auto"/>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7"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F4579F5"/>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0FB24E1D"/>
    <w:multiLevelType w:val="hybridMultilevel"/>
    <w:tmpl w:val="E15E51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10204B6A"/>
    <w:multiLevelType w:val="hybridMultilevel"/>
    <w:tmpl w:val="C40EE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0C80BE6"/>
    <w:multiLevelType w:val="hybridMultilevel"/>
    <w:tmpl w:val="4A425A76"/>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11551DF5"/>
    <w:multiLevelType w:val="hybridMultilevel"/>
    <w:tmpl w:val="C86200C2"/>
    <w:lvl w:ilvl="0" w:tplc="8D44ED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1837ED2"/>
    <w:multiLevelType w:val="multilevel"/>
    <w:tmpl w:val="2954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1953220"/>
    <w:multiLevelType w:val="hybridMultilevel"/>
    <w:tmpl w:val="D144B22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53251F7"/>
    <w:multiLevelType w:val="hybridMultilevel"/>
    <w:tmpl w:val="D5CA48FA"/>
    <w:lvl w:ilvl="0" w:tplc="C0C6FD6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 w15:restartNumberingAfterBreak="0">
    <w:nsid w:val="16101838"/>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63C2F90"/>
    <w:multiLevelType w:val="multilevel"/>
    <w:tmpl w:val="E89C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6987F73"/>
    <w:multiLevelType w:val="hybridMultilevel"/>
    <w:tmpl w:val="5E96F82C"/>
    <w:lvl w:ilvl="0" w:tplc="5984AC5E">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6AB60D9"/>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16E20E39"/>
    <w:multiLevelType w:val="hybridMultilevel"/>
    <w:tmpl w:val="9B0E049A"/>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53" w15:restartNumberingAfterBreak="0">
    <w:nsid w:val="171652ED"/>
    <w:multiLevelType w:val="multilevel"/>
    <w:tmpl w:val="357C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7EA1ACB"/>
    <w:multiLevelType w:val="hybridMultilevel"/>
    <w:tmpl w:val="1A5C8B38"/>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5" w15:restartNumberingAfterBreak="0">
    <w:nsid w:val="18CD36DB"/>
    <w:multiLevelType w:val="hybridMultilevel"/>
    <w:tmpl w:val="524C95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6" w15:restartNumberingAfterBreak="0">
    <w:nsid w:val="18F6570E"/>
    <w:multiLevelType w:val="multilevel"/>
    <w:tmpl w:val="0E3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A625448"/>
    <w:multiLevelType w:val="multilevel"/>
    <w:tmpl w:val="4EBC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1C74518D"/>
    <w:multiLevelType w:val="multilevel"/>
    <w:tmpl w:val="9882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D167CCB"/>
    <w:multiLevelType w:val="hybridMultilevel"/>
    <w:tmpl w:val="4B124F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4" w15:restartNumberingAfterBreak="0">
    <w:nsid w:val="1DA6110D"/>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E3F1942"/>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EB24FCC"/>
    <w:multiLevelType w:val="multilevel"/>
    <w:tmpl w:val="2688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EF64B1"/>
    <w:multiLevelType w:val="multilevel"/>
    <w:tmpl w:val="59F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EFF48E8"/>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1F164A58"/>
    <w:multiLevelType w:val="multilevel"/>
    <w:tmpl w:val="A6AA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F4B2AC5"/>
    <w:multiLevelType w:val="multilevel"/>
    <w:tmpl w:val="0CD6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F85721F"/>
    <w:multiLevelType w:val="hybridMultilevel"/>
    <w:tmpl w:val="E1A65C62"/>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3" w15:restartNumberingAfterBreak="0">
    <w:nsid w:val="203844F0"/>
    <w:multiLevelType w:val="hybridMultilevel"/>
    <w:tmpl w:val="EB2E0528"/>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4" w15:restartNumberingAfterBreak="0">
    <w:nsid w:val="209102D8"/>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2D75CC8"/>
    <w:multiLevelType w:val="hybridMultilevel"/>
    <w:tmpl w:val="3BF6B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FA1221"/>
    <w:multiLevelType w:val="hybridMultilevel"/>
    <w:tmpl w:val="76DA05A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7" w15:restartNumberingAfterBreak="0">
    <w:nsid w:val="230D5132"/>
    <w:multiLevelType w:val="hybridMultilevel"/>
    <w:tmpl w:val="1A023EBE"/>
    <w:lvl w:ilvl="0" w:tplc="08090001">
      <w:start w:val="1"/>
      <w:numFmt w:val="bullet"/>
      <w:lvlText w:val=""/>
      <w:lvlJc w:val="left"/>
      <w:pPr>
        <w:ind w:left="1077" w:hanging="360"/>
      </w:pPr>
      <w:rPr>
        <w:rFonts w:ascii="Symbol" w:hAnsi="Symbol"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8" w15:restartNumberingAfterBreak="0">
    <w:nsid w:val="232621A5"/>
    <w:multiLevelType w:val="hybridMultilevel"/>
    <w:tmpl w:val="B832E9B0"/>
    <w:lvl w:ilvl="0" w:tplc="8D44ED8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232F0D65"/>
    <w:multiLevelType w:val="hybridMultilevel"/>
    <w:tmpl w:val="0A189E78"/>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0" w15:restartNumberingAfterBreak="0">
    <w:nsid w:val="23BB79C9"/>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23C15938"/>
    <w:multiLevelType w:val="multilevel"/>
    <w:tmpl w:val="1874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3C206D9"/>
    <w:multiLevelType w:val="hybridMultilevel"/>
    <w:tmpl w:val="F926B866"/>
    <w:lvl w:ilvl="0" w:tplc="5984AC5E">
      <w:start w:val="1"/>
      <w:numFmt w:val="upperLetter"/>
      <w:suff w:val="space"/>
      <w:lvlText w:val="%1."/>
      <w:lvlJc w:val="left"/>
      <w:pPr>
        <w:ind w:left="360" w:hanging="360"/>
      </w:pPr>
      <w:rPr>
        <w:rFonts w:hint="default"/>
        <w:b/>
        <w:bCs/>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23EA7A2E"/>
    <w:multiLevelType w:val="multilevel"/>
    <w:tmpl w:val="1E8062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4F619D5"/>
    <w:multiLevelType w:val="multilevel"/>
    <w:tmpl w:val="8D16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5845F86"/>
    <w:multiLevelType w:val="hybridMultilevel"/>
    <w:tmpl w:val="B4E06A98"/>
    <w:lvl w:ilvl="0" w:tplc="BEB81B50">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6" w15:restartNumberingAfterBreak="0">
    <w:nsid w:val="262C303A"/>
    <w:multiLevelType w:val="multilevel"/>
    <w:tmpl w:val="D236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6A54B12"/>
    <w:multiLevelType w:val="hybridMultilevel"/>
    <w:tmpl w:val="5EAEAF8E"/>
    <w:lvl w:ilvl="0" w:tplc="CC6E4F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26C507C8"/>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26F23F52"/>
    <w:multiLevelType w:val="hybridMultilevel"/>
    <w:tmpl w:val="F7EA63B2"/>
    <w:lvl w:ilvl="0" w:tplc="8FCE6F36">
      <w:start w:val="1"/>
      <w:numFmt w:val="decimal"/>
      <w:suff w:val="space"/>
      <w:lvlText w:val="%1+"/>
      <w:lvlJc w:val="left"/>
      <w:pPr>
        <w:ind w:left="1437" w:hanging="360"/>
      </w:pPr>
      <w:rPr>
        <w:rFonts w:hint="default"/>
        <w:b/>
        <w:bCs/>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91" w15:restartNumberingAfterBreak="0">
    <w:nsid w:val="27285978"/>
    <w:multiLevelType w:val="multilevel"/>
    <w:tmpl w:val="2652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89A6258"/>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8B42D51"/>
    <w:multiLevelType w:val="multilevel"/>
    <w:tmpl w:val="9360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9462A05"/>
    <w:multiLevelType w:val="hybridMultilevel"/>
    <w:tmpl w:val="2BC44AA0"/>
    <w:lvl w:ilvl="0" w:tplc="4B6846F2">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6" w15:restartNumberingAfterBreak="0">
    <w:nsid w:val="29943C3A"/>
    <w:multiLevelType w:val="hybridMultilevel"/>
    <w:tmpl w:val="7F7C3B8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97" w15:restartNumberingAfterBreak="0">
    <w:nsid w:val="29C110C5"/>
    <w:multiLevelType w:val="hybridMultilevel"/>
    <w:tmpl w:val="29A0532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8" w15:restartNumberingAfterBreak="0">
    <w:nsid w:val="2A4847CF"/>
    <w:multiLevelType w:val="multilevel"/>
    <w:tmpl w:val="1DCC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AEB28B0"/>
    <w:multiLevelType w:val="hybridMultilevel"/>
    <w:tmpl w:val="4256500C"/>
    <w:lvl w:ilvl="0" w:tplc="8D44ED8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0" w15:restartNumberingAfterBreak="0">
    <w:nsid w:val="2B1C1C77"/>
    <w:multiLevelType w:val="multilevel"/>
    <w:tmpl w:val="7988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BAB7385"/>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2BC14C16"/>
    <w:multiLevelType w:val="multilevel"/>
    <w:tmpl w:val="3796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BD36805"/>
    <w:multiLevelType w:val="multilevel"/>
    <w:tmpl w:val="91F03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C90591B"/>
    <w:multiLevelType w:val="hybridMultilevel"/>
    <w:tmpl w:val="B5E002B4"/>
    <w:lvl w:ilvl="0" w:tplc="08090001">
      <w:start w:val="1"/>
      <w:numFmt w:val="bullet"/>
      <w:lvlText w:val=""/>
      <w:lvlJc w:val="left"/>
      <w:pPr>
        <w:ind w:left="1074" w:hanging="360"/>
      </w:pPr>
      <w:rPr>
        <w:rFonts w:ascii="Symbol" w:hAnsi="Symbol" w:hint="default"/>
        <w:b/>
        <w:bCs/>
        <w:color w:val="auto"/>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05" w15:restartNumberingAfterBreak="0">
    <w:nsid w:val="2CF331A7"/>
    <w:multiLevelType w:val="hybridMultilevel"/>
    <w:tmpl w:val="32DA50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6" w15:restartNumberingAfterBreak="0">
    <w:nsid w:val="2D2F2BD8"/>
    <w:multiLevelType w:val="hybridMultilevel"/>
    <w:tmpl w:val="8B4203A2"/>
    <w:lvl w:ilvl="0" w:tplc="C0C6FD64">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2E6F2425"/>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EAE167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EC619AE"/>
    <w:multiLevelType w:val="hybridMultilevel"/>
    <w:tmpl w:val="B7F00C62"/>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F32435E"/>
    <w:multiLevelType w:val="hybridMultilevel"/>
    <w:tmpl w:val="438A5718"/>
    <w:lvl w:ilvl="0" w:tplc="CC6E4F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13" w15:restartNumberingAfterBreak="0">
    <w:nsid w:val="2F963D7D"/>
    <w:multiLevelType w:val="multilevel"/>
    <w:tmpl w:val="2F8C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318048B5"/>
    <w:multiLevelType w:val="hybridMultilevel"/>
    <w:tmpl w:val="F992E570"/>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6"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19D073E"/>
    <w:multiLevelType w:val="multilevel"/>
    <w:tmpl w:val="30BC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25D6514"/>
    <w:multiLevelType w:val="multilevel"/>
    <w:tmpl w:val="144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34404EB"/>
    <w:multiLevelType w:val="multilevel"/>
    <w:tmpl w:val="CD720B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3D77C7A"/>
    <w:multiLevelType w:val="hybridMultilevel"/>
    <w:tmpl w:val="2A207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33FE55A8"/>
    <w:multiLevelType w:val="multilevel"/>
    <w:tmpl w:val="9124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40E3C62"/>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4501572"/>
    <w:multiLevelType w:val="multilevel"/>
    <w:tmpl w:val="D69A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4CA73EF"/>
    <w:multiLevelType w:val="multilevel"/>
    <w:tmpl w:val="F3C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50C3DD6"/>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351A76BD"/>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35CD26B8"/>
    <w:multiLevelType w:val="hybridMultilevel"/>
    <w:tmpl w:val="276CA74C"/>
    <w:lvl w:ilvl="0" w:tplc="7F9270E0">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9" w15:restartNumberingAfterBreak="0">
    <w:nsid w:val="3621570C"/>
    <w:multiLevelType w:val="multilevel"/>
    <w:tmpl w:val="4FAA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68B4377"/>
    <w:multiLevelType w:val="multilevel"/>
    <w:tmpl w:val="CFA8FE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6D3097C"/>
    <w:multiLevelType w:val="multilevel"/>
    <w:tmpl w:val="29A6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6F16AC9"/>
    <w:multiLevelType w:val="hybridMultilevel"/>
    <w:tmpl w:val="8CC00834"/>
    <w:lvl w:ilvl="0" w:tplc="8D44ED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7B43C12"/>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8D33E8B"/>
    <w:multiLevelType w:val="multilevel"/>
    <w:tmpl w:val="1D4A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90A764C"/>
    <w:multiLevelType w:val="hybridMultilevel"/>
    <w:tmpl w:val="089EF11C"/>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8" w15:restartNumberingAfterBreak="0">
    <w:nsid w:val="392B6EC1"/>
    <w:multiLevelType w:val="multilevel"/>
    <w:tmpl w:val="518C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9F82B64"/>
    <w:multiLevelType w:val="multilevel"/>
    <w:tmpl w:val="884E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A1329A6"/>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AAA43D4"/>
    <w:multiLevelType w:val="multilevel"/>
    <w:tmpl w:val="AAA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3B364109"/>
    <w:multiLevelType w:val="hybridMultilevel"/>
    <w:tmpl w:val="7DFCB464"/>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4" w15:restartNumberingAfterBreak="0">
    <w:nsid w:val="3BCA69DD"/>
    <w:multiLevelType w:val="hybridMultilevel"/>
    <w:tmpl w:val="53DEDB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3D565402"/>
    <w:multiLevelType w:val="multilevel"/>
    <w:tmpl w:val="2A50BA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DAC2BF2"/>
    <w:multiLevelType w:val="hybridMultilevel"/>
    <w:tmpl w:val="2698DBD2"/>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7" w15:restartNumberingAfterBreak="0">
    <w:nsid w:val="3FAC68E3"/>
    <w:multiLevelType w:val="hybridMultilevel"/>
    <w:tmpl w:val="7004A870"/>
    <w:lvl w:ilvl="0" w:tplc="C5B0971A">
      <w:start w:val="1"/>
      <w:numFmt w:val="decimal"/>
      <w:suff w:val="space"/>
      <w:lvlText w:val="%1+"/>
      <w:lvlJc w:val="left"/>
      <w:pPr>
        <w:ind w:left="1437" w:hanging="360"/>
      </w:pPr>
      <w:rPr>
        <w:rFonts w:hint="default"/>
        <w:b/>
        <w:bCs/>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48" w15:restartNumberingAfterBreak="0">
    <w:nsid w:val="3FCE025F"/>
    <w:multiLevelType w:val="hybridMultilevel"/>
    <w:tmpl w:val="59A8E32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9" w15:restartNumberingAfterBreak="0">
    <w:nsid w:val="402056DC"/>
    <w:multiLevelType w:val="multilevel"/>
    <w:tmpl w:val="068E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156410F"/>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1D67DAB"/>
    <w:multiLevelType w:val="multilevel"/>
    <w:tmpl w:val="D14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2E646FA"/>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530173B"/>
    <w:multiLevelType w:val="hybridMultilevel"/>
    <w:tmpl w:val="B904531E"/>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5" w15:restartNumberingAfterBreak="0">
    <w:nsid w:val="45395A57"/>
    <w:multiLevelType w:val="hybridMultilevel"/>
    <w:tmpl w:val="26BC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45E77857"/>
    <w:multiLevelType w:val="hybridMultilevel"/>
    <w:tmpl w:val="2B301D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82615F6"/>
    <w:multiLevelType w:val="hybridMultilevel"/>
    <w:tmpl w:val="752E0050"/>
    <w:lvl w:ilvl="0" w:tplc="5984AC5E">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8581E15"/>
    <w:multiLevelType w:val="multilevel"/>
    <w:tmpl w:val="A964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89962EC"/>
    <w:multiLevelType w:val="hybridMultilevel"/>
    <w:tmpl w:val="7844581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2" w15:restartNumberingAfterBreak="0">
    <w:nsid w:val="48A63F73"/>
    <w:multiLevelType w:val="multilevel"/>
    <w:tmpl w:val="E484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9F03CEC"/>
    <w:multiLevelType w:val="multilevel"/>
    <w:tmpl w:val="B138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A1D0ED8"/>
    <w:multiLevelType w:val="multilevel"/>
    <w:tmpl w:val="6FB84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A7834A1"/>
    <w:multiLevelType w:val="multilevel"/>
    <w:tmpl w:val="706C7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B0961D3"/>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B2B0207"/>
    <w:multiLevelType w:val="hybridMultilevel"/>
    <w:tmpl w:val="5F48EA58"/>
    <w:lvl w:ilvl="0" w:tplc="C0C6FD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4B9603E7"/>
    <w:multiLevelType w:val="hybridMultilevel"/>
    <w:tmpl w:val="745C56D6"/>
    <w:lvl w:ilvl="0" w:tplc="CC6E4F4E">
      <w:start w:val="1"/>
      <w:numFmt w:val="decimal"/>
      <w:lvlText w:val="%1+"/>
      <w:lvlJc w:val="left"/>
      <w:pPr>
        <w:ind w:left="1437" w:hanging="360"/>
      </w:pPr>
      <w:rPr>
        <w:rFonts w:hint="default"/>
        <w:b/>
        <w:bCs/>
      </w:rPr>
    </w:lvl>
    <w:lvl w:ilvl="1" w:tplc="FFFFFFFF" w:tentative="1">
      <w:start w:val="1"/>
      <w:numFmt w:val="bullet"/>
      <w:lvlText w:val="o"/>
      <w:lvlJc w:val="left"/>
      <w:pPr>
        <w:ind w:left="2157" w:hanging="360"/>
      </w:pPr>
      <w:rPr>
        <w:rFonts w:ascii="Courier New" w:hAnsi="Courier New" w:cs="Courier New" w:hint="default"/>
      </w:rPr>
    </w:lvl>
    <w:lvl w:ilvl="2" w:tplc="FFFFFFFF" w:tentative="1">
      <w:start w:val="1"/>
      <w:numFmt w:val="bullet"/>
      <w:lvlText w:val=""/>
      <w:lvlJc w:val="left"/>
      <w:pPr>
        <w:ind w:left="2877" w:hanging="360"/>
      </w:pPr>
      <w:rPr>
        <w:rFonts w:ascii="Wingdings" w:hAnsi="Wingdings" w:hint="default"/>
      </w:rPr>
    </w:lvl>
    <w:lvl w:ilvl="3" w:tplc="FFFFFFFF" w:tentative="1">
      <w:start w:val="1"/>
      <w:numFmt w:val="bullet"/>
      <w:lvlText w:val=""/>
      <w:lvlJc w:val="left"/>
      <w:pPr>
        <w:ind w:left="3597" w:hanging="360"/>
      </w:pPr>
      <w:rPr>
        <w:rFonts w:ascii="Symbol" w:hAnsi="Symbol" w:hint="default"/>
      </w:rPr>
    </w:lvl>
    <w:lvl w:ilvl="4" w:tplc="FFFFFFFF" w:tentative="1">
      <w:start w:val="1"/>
      <w:numFmt w:val="bullet"/>
      <w:lvlText w:val="o"/>
      <w:lvlJc w:val="left"/>
      <w:pPr>
        <w:ind w:left="4317" w:hanging="360"/>
      </w:pPr>
      <w:rPr>
        <w:rFonts w:ascii="Courier New" w:hAnsi="Courier New" w:cs="Courier New" w:hint="default"/>
      </w:rPr>
    </w:lvl>
    <w:lvl w:ilvl="5" w:tplc="FFFFFFFF" w:tentative="1">
      <w:start w:val="1"/>
      <w:numFmt w:val="bullet"/>
      <w:lvlText w:val=""/>
      <w:lvlJc w:val="left"/>
      <w:pPr>
        <w:ind w:left="5037" w:hanging="360"/>
      </w:pPr>
      <w:rPr>
        <w:rFonts w:ascii="Wingdings" w:hAnsi="Wingdings" w:hint="default"/>
      </w:rPr>
    </w:lvl>
    <w:lvl w:ilvl="6" w:tplc="FFFFFFFF" w:tentative="1">
      <w:start w:val="1"/>
      <w:numFmt w:val="bullet"/>
      <w:lvlText w:val=""/>
      <w:lvlJc w:val="left"/>
      <w:pPr>
        <w:ind w:left="5757" w:hanging="360"/>
      </w:pPr>
      <w:rPr>
        <w:rFonts w:ascii="Symbol" w:hAnsi="Symbol" w:hint="default"/>
      </w:rPr>
    </w:lvl>
    <w:lvl w:ilvl="7" w:tplc="FFFFFFFF" w:tentative="1">
      <w:start w:val="1"/>
      <w:numFmt w:val="bullet"/>
      <w:lvlText w:val="o"/>
      <w:lvlJc w:val="left"/>
      <w:pPr>
        <w:ind w:left="6477" w:hanging="360"/>
      </w:pPr>
      <w:rPr>
        <w:rFonts w:ascii="Courier New" w:hAnsi="Courier New" w:cs="Courier New" w:hint="default"/>
      </w:rPr>
    </w:lvl>
    <w:lvl w:ilvl="8" w:tplc="FFFFFFFF" w:tentative="1">
      <w:start w:val="1"/>
      <w:numFmt w:val="bullet"/>
      <w:lvlText w:val=""/>
      <w:lvlJc w:val="left"/>
      <w:pPr>
        <w:ind w:left="7197" w:hanging="360"/>
      </w:pPr>
      <w:rPr>
        <w:rFonts w:ascii="Wingdings" w:hAnsi="Wingdings" w:hint="default"/>
      </w:rPr>
    </w:lvl>
  </w:abstractNum>
  <w:abstractNum w:abstractNumId="170"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4CE24690"/>
    <w:multiLevelType w:val="hybridMultilevel"/>
    <w:tmpl w:val="B5F61E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2" w15:restartNumberingAfterBreak="0">
    <w:nsid w:val="4D017252"/>
    <w:multiLevelType w:val="multilevel"/>
    <w:tmpl w:val="18C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ECA5409"/>
    <w:multiLevelType w:val="hybridMultilevel"/>
    <w:tmpl w:val="3BC2F748"/>
    <w:lvl w:ilvl="0" w:tplc="AF3293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F181B0D"/>
    <w:multiLevelType w:val="hybridMultilevel"/>
    <w:tmpl w:val="00622C82"/>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5" w15:restartNumberingAfterBreak="0">
    <w:nsid w:val="4F535EF6"/>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 w15:restartNumberingAfterBreak="0">
    <w:nsid w:val="4F7E547D"/>
    <w:multiLevelType w:val="hybridMultilevel"/>
    <w:tmpl w:val="9EEAE34A"/>
    <w:lvl w:ilvl="0" w:tplc="636A4020">
      <w:start w:val="1"/>
      <w:numFmt w:val="decimal"/>
      <w:suff w:val="space"/>
      <w:lvlText w:val="%1."/>
      <w:lvlJc w:val="left"/>
      <w:pPr>
        <w:ind w:left="360" w:hanging="360"/>
      </w:pPr>
      <w:rPr>
        <w:rFonts w:hint="default"/>
        <w:b/>
        <w:bCs/>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7" w15:restartNumberingAfterBreak="0">
    <w:nsid w:val="4F890B5D"/>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4FB639E3"/>
    <w:multiLevelType w:val="hybridMultilevel"/>
    <w:tmpl w:val="B0D8E8D4"/>
    <w:lvl w:ilvl="0" w:tplc="5984AC5E">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03B3951"/>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0" w15:restartNumberingAfterBreak="0">
    <w:nsid w:val="503D0859"/>
    <w:multiLevelType w:val="hybridMultilevel"/>
    <w:tmpl w:val="F3A48546"/>
    <w:lvl w:ilvl="0" w:tplc="8D44ED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0C5694E"/>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13F114F"/>
    <w:multiLevelType w:val="hybridMultilevel"/>
    <w:tmpl w:val="90D60E7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3" w15:restartNumberingAfterBreak="0">
    <w:nsid w:val="51E46725"/>
    <w:multiLevelType w:val="multilevel"/>
    <w:tmpl w:val="7AF45C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1F14595"/>
    <w:multiLevelType w:val="hybridMultilevel"/>
    <w:tmpl w:val="679A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364759A"/>
    <w:multiLevelType w:val="hybridMultilevel"/>
    <w:tmpl w:val="A848824C"/>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86" w15:restartNumberingAfterBreak="0">
    <w:nsid w:val="54481B93"/>
    <w:multiLevelType w:val="hybridMultilevel"/>
    <w:tmpl w:val="1EF29BBE"/>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7" w15:restartNumberingAfterBreak="0">
    <w:nsid w:val="54DA6565"/>
    <w:multiLevelType w:val="multilevel"/>
    <w:tmpl w:val="58E8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5014B23"/>
    <w:multiLevelType w:val="hybridMultilevel"/>
    <w:tmpl w:val="98B029BE"/>
    <w:lvl w:ilvl="0" w:tplc="B22271A4">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9" w15:restartNumberingAfterBreak="0">
    <w:nsid w:val="552C3DE5"/>
    <w:multiLevelType w:val="hybridMultilevel"/>
    <w:tmpl w:val="1FD0D2EA"/>
    <w:lvl w:ilvl="0" w:tplc="5984AC5E">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5502F5A"/>
    <w:multiLevelType w:val="multilevel"/>
    <w:tmpl w:val="DA28C03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1" w15:restartNumberingAfterBreak="0">
    <w:nsid w:val="5597553C"/>
    <w:multiLevelType w:val="multilevel"/>
    <w:tmpl w:val="540C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6070037"/>
    <w:multiLevelType w:val="hybridMultilevel"/>
    <w:tmpl w:val="BE647F92"/>
    <w:lvl w:ilvl="0" w:tplc="CC6E4F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4" w15:restartNumberingAfterBreak="0">
    <w:nsid w:val="564315F1"/>
    <w:multiLevelType w:val="hybridMultilevel"/>
    <w:tmpl w:val="6480D7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6DF70C2"/>
    <w:multiLevelType w:val="hybridMultilevel"/>
    <w:tmpl w:val="5EA2FAC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6" w15:restartNumberingAfterBreak="0">
    <w:nsid w:val="572C7954"/>
    <w:multiLevelType w:val="multilevel"/>
    <w:tmpl w:val="DC065EB4"/>
    <w:lvl w:ilvl="0">
      <w:start w:val="1"/>
      <w:numFmt w:val="decimal"/>
      <w:lvlText w:val="%1+"/>
      <w:lvlJc w:val="left"/>
      <w:pPr>
        <w:tabs>
          <w:tab w:val="num" w:pos="720"/>
        </w:tabs>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8091F15"/>
    <w:multiLevelType w:val="hybridMultilevel"/>
    <w:tmpl w:val="3FA88286"/>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8" w15:restartNumberingAfterBreak="0">
    <w:nsid w:val="58725AE9"/>
    <w:multiLevelType w:val="hybridMultilevel"/>
    <w:tmpl w:val="D834EC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9" w15:restartNumberingAfterBreak="0">
    <w:nsid w:val="593879CF"/>
    <w:multiLevelType w:val="hybridMultilevel"/>
    <w:tmpl w:val="AA4218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596F3412"/>
    <w:multiLevelType w:val="hybridMultilevel"/>
    <w:tmpl w:val="C0C02E7E"/>
    <w:lvl w:ilvl="0" w:tplc="E242A8FC">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1" w15:restartNumberingAfterBreak="0">
    <w:nsid w:val="596F4E36"/>
    <w:multiLevelType w:val="hybridMultilevel"/>
    <w:tmpl w:val="56B6FDCC"/>
    <w:lvl w:ilvl="0" w:tplc="C0C6FD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98E5AB9"/>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3" w15:restartNumberingAfterBreak="0">
    <w:nsid w:val="59D45A7A"/>
    <w:multiLevelType w:val="hybridMultilevel"/>
    <w:tmpl w:val="6C6626D8"/>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4" w15:restartNumberingAfterBreak="0">
    <w:nsid w:val="5B482908"/>
    <w:multiLevelType w:val="hybridMultilevel"/>
    <w:tmpl w:val="C0E22546"/>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05" w15:restartNumberingAfterBreak="0">
    <w:nsid w:val="5BDF3263"/>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C8A5159"/>
    <w:multiLevelType w:val="multilevel"/>
    <w:tmpl w:val="399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C9D2DA6"/>
    <w:multiLevelType w:val="multilevel"/>
    <w:tmpl w:val="D050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5D990372"/>
    <w:multiLevelType w:val="hybridMultilevel"/>
    <w:tmpl w:val="2272DC12"/>
    <w:lvl w:ilvl="0" w:tplc="6100D29E">
      <w:start w:val="1"/>
      <w:numFmt w:val="decimal"/>
      <w:suff w:val="space"/>
      <w:lvlText w:val="%1+"/>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DDB6BDF"/>
    <w:multiLevelType w:val="hybridMultilevel"/>
    <w:tmpl w:val="89167B74"/>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5EFC24BD"/>
    <w:multiLevelType w:val="hybridMultilevel"/>
    <w:tmpl w:val="278A508A"/>
    <w:lvl w:ilvl="0" w:tplc="734E0AE0">
      <w:start w:val="1"/>
      <w:numFmt w:val="decimal"/>
      <w:suff w:val="space"/>
      <w:lvlText w:val="%1+"/>
      <w:lvlJc w:val="left"/>
      <w:pPr>
        <w:ind w:left="1437" w:hanging="360"/>
      </w:pPr>
      <w:rPr>
        <w:rFonts w:hint="default"/>
        <w:b/>
        <w:bCs/>
      </w:rPr>
    </w:lvl>
    <w:lvl w:ilvl="1" w:tplc="08090019">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213" w15:restartNumberingAfterBreak="0">
    <w:nsid w:val="5F2559AF"/>
    <w:multiLevelType w:val="multilevel"/>
    <w:tmpl w:val="CECE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F8530EA"/>
    <w:multiLevelType w:val="hybridMultilevel"/>
    <w:tmpl w:val="909C26D4"/>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5" w15:restartNumberingAfterBreak="0">
    <w:nsid w:val="5F9A543D"/>
    <w:multiLevelType w:val="hybridMultilevel"/>
    <w:tmpl w:val="F3D6ED02"/>
    <w:lvl w:ilvl="0" w:tplc="FF9C9F28">
      <w:start w:val="1"/>
      <w:numFmt w:val="decimal"/>
      <w:lvlText w:val="%1+"/>
      <w:lvlJc w:val="left"/>
      <w:pPr>
        <w:ind w:left="1437" w:hanging="360"/>
      </w:pPr>
      <w:rPr>
        <w:rFonts w:hint="default"/>
        <w:b/>
        <w:bCs/>
        <w:color w:val="auto"/>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16" w15:restartNumberingAfterBreak="0">
    <w:nsid w:val="60130EEB"/>
    <w:multiLevelType w:val="hybridMultilevel"/>
    <w:tmpl w:val="E3D27E80"/>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7"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61B360AE"/>
    <w:multiLevelType w:val="hybridMultilevel"/>
    <w:tmpl w:val="AF54BEC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9" w15:restartNumberingAfterBreak="0">
    <w:nsid w:val="61E83A72"/>
    <w:multiLevelType w:val="multilevel"/>
    <w:tmpl w:val="CEFE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1" w15:restartNumberingAfterBreak="0">
    <w:nsid w:val="623B4B0A"/>
    <w:multiLevelType w:val="hybridMultilevel"/>
    <w:tmpl w:val="2BF6C09A"/>
    <w:lvl w:ilvl="0" w:tplc="488ECC84">
      <w:start w:val="1"/>
      <w:numFmt w:val="upperLetter"/>
      <w:lvlText w:val="%1."/>
      <w:lvlJc w:val="left"/>
      <w:pPr>
        <w:ind w:left="717" w:hanging="360"/>
      </w:pPr>
      <w:rPr>
        <w:rFonts w:hint="default"/>
        <w:b/>
        <w:bCs/>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22" w15:restartNumberingAfterBreak="0">
    <w:nsid w:val="623D0741"/>
    <w:multiLevelType w:val="hybridMultilevel"/>
    <w:tmpl w:val="1856ECDC"/>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3" w15:restartNumberingAfterBreak="0">
    <w:nsid w:val="6247045B"/>
    <w:multiLevelType w:val="multilevel"/>
    <w:tmpl w:val="9C6E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33D5DF2"/>
    <w:multiLevelType w:val="multilevel"/>
    <w:tmpl w:val="A1D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3BE4754"/>
    <w:multiLevelType w:val="hybridMultilevel"/>
    <w:tmpl w:val="C6B0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4AE23F5"/>
    <w:multiLevelType w:val="hybridMultilevel"/>
    <w:tmpl w:val="32880A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8" w15:restartNumberingAfterBreak="0">
    <w:nsid w:val="64FD14B9"/>
    <w:multiLevelType w:val="hybridMultilevel"/>
    <w:tmpl w:val="3F786B4E"/>
    <w:lvl w:ilvl="0" w:tplc="E660991C">
      <w:start w:val="1"/>
      <w:numFmt w:val="decimal"/>
      <w:lvlText w:val="%1+"/>
      <w:lvlJc w:val="left"/>
      <w:pPr>
        <w:ind w:left="1437" w:hanging="360"/>
      </w:pPr>
      <w:rPr>
        <w:rFonts w:hint="default"/>
        <w:b/>
        <w:bCs/>
        <w:color w:val="auto"/>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29"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5A70763"/>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65BF2769"/>
    <w:multiLevelType w:val="hybridMultilevel"/>
    <w:tmpl w:val="469AE1A4"/>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2" w15:restartNumberingAfterBreak="0">
    <w:nsid w:val="65C45DED"/>
    <w:multiLevelType w:val="hybridMultilevel"/>
    <w:tmpl w:val="28B4F202"/>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3" w15:restartNumberingAfterBreak="0">
    <w:nsid w:val="66424799"/>
    <w:multiLevelType w:val="multilevel"/>
    <w:tmpl w:val="0254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64E7D31"/>
    <w:multiLevelType w:val="hybridMultilevel"/>
    <w:tmpl w:val="C0786F24"/>
    <w:lvl w:ilvl="0" w:tplc="FFFFFFFF">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5" w15:restartNumberingAfterBreak="0">
    <w:nsid w:val="66A0490A"/>
    <w:multiLevelType w:val="hybridMultilevel"/>
    <w:tmpl w:val="BA14299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6" w15:restartNumberingAfterBreak="0">
    <w:nsid w:val="66BB6284"/>
    <w:multiLevelType w:val="multilevel"/>
    <w:tmpl w:val="6B507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9" w15:restartNumberingAfterBreak="0">
    <w:nsid w:val="68597334"/>
    <w:multiLevelType w:val="hybridMultilevel"/>
    <w:tmpl w:val="1BA299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0"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8C1714D"/>
    <w:multiLevelType w:val="multilevel"/>
    <w:tmpl w:val="DB7E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A045E06"/>
    <w:multiLevelType w:val="multilevel"/>
    <w:tmpl w:val="AFC8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6B2A7E7E"/>
    <w:multiLevelType w:val="multilevel"/>
    <w:tmpl w:val="1C6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BE279FE"/>
    <w:multiLevelType w:val="hybridMultilevel"/>
    <w:tmpl w:val="B2C478BA"/>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7" w15:restartNumberingAfterBreak="0">
    <w:nsid w:val="6BEB52B0"/>
    <w:multiLevelType w:val="hybridMultilevel"/>
    <w:tmpl w:val="E20690EE"/>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8" w15:restartNumberingAfterBreak="0">
    <w:nsid w:val="6C012FD5"/>
    <w:multiLevelType w:val="hybridMultilevel"/>
    <w:tmpl w:val="64860460"/>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49" w15:restartNumberingAfterBreak="0">
    <w:nsid w:val="6C264158"/>
    <w:multiLevelType w:val="multilevel"/>
    <w:tmpl w:val="FE0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CF664FC"/>
    <w:multiLevelType w:val="hybridMultilevel"/>
    <w:tmpl w:val="4A68EBCC"/>
    <w:lvl w:ilvl="0" w:tplc="ABF8B7D8">
      <w:start w:val="1"/>
      <w:numFmt w:val="lowerLetter"/>
      <w:lvlText w:val="%1."/>
      <w:lvlJc w:val="left"/>
      <w:pPr>
        <w:ind w:left="1797" w:hanging="360"/>
      </w:pPr>
      <w:rPr>
        <w:b/>
        <w:bCs/>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51"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DF527F7"/>
    <w:multiLevelType w:val="hybridMultilevel"/>
    <w:tmpl w:val="1F5EA6B4"/>
    <w:lvl w:ilvl="0" w:tplc="EB141076">
      <w:start w:val="1"/>
      <w:numFmt w:val="decimal"/>
      <w:suff w:val="space"/>
      <w:lvlText w:val="%1+"/>
      <w:lvlJc w:val="left"/>
      <w:pPr>
        <w:ind w:left="1437" w:hanging="360"/>
      </w:pPr>
      <w:rPr>
        <w:rFonts w:hint="default"/>
        <w:b/>
        <w:bCs/>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53" w15:restartNumberingAfterBreak="0">
    <w:nsid w:val="6E13139B"/>
    <w:multiLevelType w:val="multilevel"/>
    <w:tmpl w:val="991E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E9772AD"/>
    <w:multiLevelType w:val="hybridMultilevel"/>
    <w:tmpl w:val="3B9058E6"/>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5" w15:restartNumberingAfterBreak="0">
    <w:nsid w:val="6EA46AEF"/>
    <w:multiLevelType w:val="multilevel"/>
    <w:tmpl w:val="1DC2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ECE15BA"/>
    <w:multiLevelType w:val="multilevel"/>
    <w:tmpl w:val="5F20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EEE703A"/>
    <w:multiLevelType w:val="hybridMultilevel"/>
    <w:tmpl w:val="4E78D3C8"/>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58" w15:restartNumberingAfterBreak="0">
    <w:nsid w:val="6FA71A89"/>
    <w:multiLevelType w:val="hybridMultilevel"/>
    <w:tmpl w:val="6282A92A"/>
    <w:lvl w:ilvl="0" w:tplc="5984AC5E">
      <w:start w:val="1"/>
      <w:numFmt w:val="upperLetter"/>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9" w15:restartNumberingAfterBreak="0">
    <w:nsid w:val="702466A1"/>
    <w:multiLevelType w:val="hybridMultilevel"/>
    <w:tmpl w:val="0F408234"/>
    <w:lvl w:ilvl="0" w:tplc="C0C6FD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0CE56B9"/>
    <w:multiLevelType w:val="multilevel"/>
    <w:tmpl w:val="66F43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13B45B4"/>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1B33B79"/>
    <w:multiLevelType w:val="hybridMultilevel"/>
    <w:tmpl w:val="B44E977A"/>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63" w15:restartNumberingAfterBreak="0">
    <w:nsid w:val="71BC1694"/>
    <w:multiLevelType w:val="hybridMultilevel"/>
    <w:tmpl w:val="E402CD54"/>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4" w15:restartNumberingAfterBreak="0">
    <w:nsid w:val="71D41466"/>
    <w:multiLevelType w:val="multilevel"/>
    <w:tmpl w:val="856C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1D43362"/>
    <w:multiLevelType w:val="hybridMultilevel"/>
    <w:tmpl w:val="ED4AE230"/>
    <w:lvl w:ilvl="0" w:tplc="CC6E4F4E">
      <w:start w:val="1"/>
      <w:numFmt w:val="decimal"/>
      <w:suff w:val="space"/>
      <w:lvlText w:val="%1+"/>
      <w:lvlJc w:val="left"/>
      <w:pPr>
        <w:ind w:left="1431" w:hanging="360"/>
      </w:pPr>
      <w:rPr>
        <w:rFonts w:hint="default"/>
        <w:b/>
        <w:bCs/>
      </w:rPr>
    </w:lvl>
    <w:lvl w:ilvl="1" w:tplc="08090019">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66" w15:restartNumberingAfterBreak="0">
    <w:nsid w:val="721325A8"/>
    <w:multiLevelType w:val="hybridMultilevel"/>
    <w:tmpl w:val="8CC602F8"/>
    <w:lvl w:ilvl="0" w:tplc="FFFFFFFF">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7" w15:restartNumberingAfterBreak="0">
    <w:nsid w:val="72200324"/>
    <w:multiLevelType w:val="multilevel"/>
    <w:tmpl w:val="5AA0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26308A2"/>
    <w:multiLevelType w:val="hybridMultilevel"/>
    <w:tmpl w:val="D124FFDA"/>
    <w:lvl w:ilvl="0" w:tplc="CC6E4F4E">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70" w15:restartNumberingAfterBreak="0">
    <w:nsid w:val="729E78CF"/>
    <w:multiLevelType w:val="multilevel"/>
    <w:tmpl w:val="C978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2D06AAC"/>
    <w:multiLevelType w:val="hybridMultilevel"/>
    <w:tmpl w:val="91FE2F72"/>
    <w:lvl w:ilvl="0" w:tplc="C0C6FD64">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2D23534"/>
    <w:multiLevelType w:val="hybridMultilevel"/>
    <w:tmpl w:val="7A9C4A72"/>
    <w:lvl w:ilvl="0" w:tplc="8D44ED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32117CB"/>
    <w:multiLevelType w:val="multilevel"/>
    <w:tmpl w:val="FD28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38B5DF8"/>
    <w:multiLevelType w:val="hybridMultilevel"/>
    <w:tmpl w:val="91087EE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5" w15:restartNumberingAfterBreak="0">
    <w:nsid w:val="74035DD9"/>
    <w:multiLevelType w:val="multilevel"/>
    <w:tmpl w:val="2BB6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4360B3E"/>
    <w:multiLevelType w:val="multilevel"/>
    <w:tmpl w:val="F4AC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48E4A34"/>
    <w:multiLevelType w:val="multilevel"/>
    <w:tmpl w:val="D15E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5156C78"/>
    <w:multiLevelType w:val="hybridMultilevel"/>
    <w:tmpl w:val="66DA1E6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64E5675"/>
    <w:multiLevelType w:val="hybridMultilevel"/>
    <w:tmpl w:val="263AE328"/>
    <w:lvl w:ilvl="0" w:tplc="C0C6FD6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1" w15:restartNumberingAfterBreak="0">
    <w:nsid w:val="76863D95"/>
    <w:multiLevelType w:val="multilevel"/>
    <w:tmpl w:val="9320C4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3" w15:restartNumberingAfterBreak="0">
    <w:nsid w:val="78232876"/>
    <w:multiLevelType w:val="hybridMultilevel"/>
    <w:tmpl w:val="D9F07368"/>
    <w:lvl w:ilvl="0" w:tplc="CC6E4F4E">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4" w15:restartNumberingAfterBreak="0">
    <w:nsid w:val="786E66F8"/>
    <w:multiLevelType w:val="multilevel"/>
    <w:tmpl w:val="1104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79A92692"/>
    <w:multiLevelType w:val="multilevel"/>
    <w:tmpl w:val="BDBE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A166742"/>
    <w:multiLevelType w:val="multilevel"/>
    <w:tmpl w:val="376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ACD4B78"/>
    <w:multiLevelType w:val="multilevel"/>
    <w:tmpl w:val="DE3C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BA52C6C"/>
    <w:multiLevelType w:val="multilevel"/>
    <w:tmpl w:val="AFC0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7BD03264"/>
    <w:multiLevelType w:val="hybridMultilevel"/>
    <w:tmpl w:val="DC261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DB307E2"/>
    <w:multiLevelType w:val="hybridMultilevel"/>
    <w:tmpl w:val="5DA86E94"/>
    <w:lvl w:ilvl="0" w:tplc="CC6E4F4E">
      <w:start w:val="1"/>
      <w:numFmt w:val="decimal"/>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3" w15:restartNumberingAfterBreak="0">
    <w:nsid w:val="7DFE3C56"/>
    <w:multiLevelType w:val="hybridMultilevel"/>
    <w:tmpl w:val="D8ACDB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4" w15:restartNumberingAfterBreak="0">
    <w:nsid w:val="7EE90F9A"/>
    <w:multiLevelType w:val="hybridMultilevel"/>
    <w:tmpl w:val="8CC602F8"/>
    <w:lvl w:ilvl="0" w:tplc="5984AC5E">
      <w:start w:val="1"/>
      <w:numFmt w:val="upperLetter"/>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5" w15:restartNumberingAfterBreak="0">
    <w:nsid w:val="7F4A096B"/>
    <w:multiLevelType w:val="hybridMultilevel"/>
    <w:tmpl w:val="771257AE"/>
    <w:lvl w:ilvl="0" w:tplc="1CFC4AB6">
      <w:start w:val="1"/>
      <w:numFmt w:val="lowerLetter"/>
      <w:lvlText w:val="%1."/>
      <w:lvlJc w:val="left"/>
      <w:pPr>
        <w:ind w:left="1437" w:hanging="360"/>
      </w:pPr>
      <w:rPr>
        <w:rFonts w:hint="default"/>
        <w:b/>
        <w:bCs/>
      </w:rPr>
    </w:lvl>
    <w:lvl w:ilvl="1" w:tplc="FFFFFFFF" w:tentative="1">
      <w:start w:val="1"/>
      <w:numFmt w:val="bullet"/>
      <w:lvlText w:val="o"/>
      <w:lvlJc w:val="left"/>
      <w:pPr>
        <w:ind w:left="2157" w:hanging="360"/>
      </w:pPr>
      <w:rPr>
        <w:rFonts w:ascii="Courier New" w:hAnsi="Courier New" w:cs="Courier New" w:hint="default"/>
      </w:rPr>
    </w:lvl>
    <w:lvl w:ilvl="2" w:tplc="FFFFFFFF" w:tentative="1">
      <w:start w:val="1"/>
      <w:numFmt w:val="bullet"/>
      <w:lvlText w:val=""/>
      <w:lvlJc w:val="left"/>
      <w:pPr>
        <w:ind w:left="2877" w:hanging="360"/>
      </w:pPr>
      <w:rPr>
        <w:rFonts w:ascii="Wingdings" w:hAnsi="Wingdings" w:hint="default"/>
      </w:rPr>
    </w:lvl>
    <w:lvl w:ilvl="3" w:tplc="FFFFFFFF" w:tentative="1">
      <w:start w:val="1"/>
      <w:numFmt w:val="bullet"/>
      <w:lvlText w:val=""/>
      <w:lvlJc w:val="left"/>
      <w:pPr>
        <w:ind w:left="3597" w:hanging="360"/>
      </w:pPr>
      <w:rPr>
        <w:rFonts w:ascii="Symbol" w:hAnsi="Symbol" w:hint="default"/>
      </w:rPr>
    </w:lvl>
    <w:lvl w:ilvl="4" w:tplc="FFFFFFFF" w:tentative="1">
      <w:start w:val="1"/>
      <w:numFmt w:val="bullet"/>
      <w:lvlText w:val="o"/>
      <w:lvlJc w:val="left"/>
      <w:pPr>
        <w:ind w:left="4317" w:hanging="360"/>
      </w:pPr>
      <w:rPr>
        <w:rFonts w:ascii="Courier New" w:hAnsi="Courier New" w:cs="Courier New" w:hint="default"/>
      </w:rPr>
    </w:lvl>
    <w:lvl w:ilvl="5" w:tplc="FFFFFFFF" w:tentative="1">
      <w:start w:val="1"/>
      <w:numFmt w:val="bullet"/>
      <w:lvlText w:val=""/>
      <w:lvlJc w:val="left"/>
      <w:pPr>
        <w:ind w:left="5037" w:hanging="360"/>
      </w:pPr>
      <w:rPr>
        <w:rFonts w:ascii="Wingdings" w:hAnsi="Wingdings" w:hint="default"/>
      </w:rPr>
    </w:lvl>
    <w:lvl w:ilvl="6" w:tplc="FFFFFFFF" w:tentative="1">
      <w:start w:val="1"/>
      <w:numFmt w:val="bullet"/>
      <w:lvlText w:val=""/>
      <w:lvlJc w:val="left"/>
      <w:pPr>
        <w:ind w:left="5757" w:hanging="360"/>
      </w:pPr>
      <w:rPr>
        <w:rFonts w:ascii="Symbol" w:hAnsi="Symbol" w:hint="default"/>
      </w:rPr>
    </w:lvl>
    <w:lvl w:ilvl="7" w:tplc="FFFFFFFF" w:tentative="1">
      <w:start w:val="1"/>
      <w:numFmt w:val="bullet"/>
      <w:lvlText w:val="o"/>
      <w:lvlJc w:val="left"/>
      <w:pPr>
        <w:ind w:left="6477" w:hanging="360"/>
      </w:pPr>
      <w:rPr>
        <w:rFonts w:ascii="Courier New" w:hAnsi="Courier New" w:cs="Courier New" w:hint="default"/>
      </w:rPr>
    </w:lvl>
    <w:lvl w:ilvl="8" w:tplc="FFFFFFFF" w:tentative="1">
      <w:start w:val="1"/>
      <w:numFmt w:val="bullet"/>
      <w:lvlText w:val=""/>
      <w:lvlJc w:val="left"/>
      <w:pPr>
        <w:ind w:left="7197" w:hanging="360"/>
      </w:pPr>
      <w:rPr>
        <w:rFonts w:ascii="Wingdings" w:hAnsi="Wingdings" w:hint="default"/>
      </w:rPr>
    </w:lvl>
  </w:abstractNum>
  <w:abstractNum w:abstractNumId="296" w15:restartNumberingAfterBreak="0">
    <w:nsid w:val="7FCF06FC"/>
    <w:multiLevelType w:val="multilevel"/>
    <w:tmpl w:val="4EA0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6681795">
    <w:abstractNumId w:val="156"/>
  </w:num>
  <w:num w:numId="2" w16cid:durableId="1463226091">
    <w:abstractNumId w:val="163"/>
  </w:num>
  <w:num w:numId="3" w16cid:durableId="212892811">
    <w:abstractNumId w:val="221"/>
  </w:num>
  <w:num w:numId="4" w16cid:durableId="1339504095">
    <w:abstractNumId w:val="200"/>
  </w:num>
  <w:num w:numId="5" w16cid:durableId="2066683540">
    <w:abstractNumId w:val="256"/>
  </w:num>
  <w:num w:numId="6" w16cid:durableId="201871046">
    <w:abstractNumId w:val="165"/>
  </w:num>
  <w:num w:numId="7" w16cid:durableId="2136026254">
    <w:abstractNumId w:val="255"/>
  </w:num>
  <w:num w:numId="8" w16cid:durableId="1858227682">
    <w:abstractNumId w:val="224"/>
  </w:num>
  <w:num w:numId="9" w16cid:durableId="1206719738">
    <w:abstractNumId w:val="121"/>
  </w:num>
  <w:num w:numId="10" w16cid:durableId="203253473">
    <w:abstractNumId w:val="53"/>
  </w:num>
  <w:num w:numId="11" w16cid:durableId="1915699818">
    <w:abstractNumId w:val="117"/>
  </w:num>
  <w:num w:numId="12" w16cid:durableId="2007631953">
    <w:abstractNumId w:val="67"/>
  </w:num>
  <w:num w:numId="13" w16cid:durableId="1495755327">
    <w:abstractNumId w:val="119"/>
  </w:num>
  <w:num w:numId="14" w16cid:durableId="412238851">
    <w:abstractNumId w:val="62"/>
  </w:num>
  <w:num w:numId="15" w16cid:durableId="466361839">
    <w:abstractNumId w:val="48"/>
  </w:num>
  <w:num w:numId="16" w16cid:durableId="1508710504">
    <w:abstractNumId w:val="275"/>
  </w:num>
  <w:num w:numId="17" w16cid:durableId="1893955268">
    <w:abstractNumId w:val="81"/>
  </w:num>
  <w:num w:numId="18" w16cid:durableId="1951399960">
    <w:abstractNumId w:val="113"/>
  </w:num>
  <w:num w:numId="19" w16cid:durableId="538787613">
    <w:abstractNumId w:val="103"/>
  </w:num>
  <w:num w:numId="20" w16cid:durableId="1303076659">
    <w:abstractNumId w:val="138"/>
  </w:num>
  <w:num w:numId="21" w16cid:durableId="136072072">
    <w:abstractNumId w:val="149"/>
  </w:num>
  <w:num w:numId="22" w16cid:durableId="902449181">
    <w:abstractNumId w:val="70"/>
  </w:num>
  <w:num w:numId="23" w16cid:durableId="1747607070">
    <w:abstractNumId w:val="276"/>
  </w:num>
  <w:num w:numId="24" w16cid:durableId="753168018">
    <w:abstractNumId w:val="164"/>
  </w:num>
  <w:num w:numId="25" w16cid:durableId="446706393">
    <w:abstractNumId w:val="288"/>
  </w:num>
  <w:num w:numId="26" w16cid:durableId="490020923">
    <w:abstractNumId w:val="223"/>
  </w:num>
  <w:num w:numId="27" w16cid:durableId="770666999">
    <w:abstractNumId w:val="273"/>
  </w:num>
  <w:num w:numId="28" w16cid:durableId="869419330">
    <w:abstractNumId w:val="84"/>
  </w:num>
  <w:num w:numId="29" w16cid:durableId="1406218326">
    <w:abstractNumId w:val="29"/>
  </w:num>
  <w:num w:numId="30" w16cid:durableId="1550411667">
    <w:abstractNumId w:val="267"/>
  </w:num>
  <w:num w:numId="31" w16cid:durableId="1900093173">
    <w:abstractNumId w:val="118"/>
  </w:num>
  <w:num w:numId="32" w16cid:durableId="1930696182">
    <w:abstractNumId w:val="243"/>
  </w:num>
  <w:num w:numId="33" w16cid:durableId="440033592">
    <w:abstractNumId w:val="183"/>
  </w:num>
  <w:num w:numId="34" w16cid:durableId="1452900021">
    <w:abstractNumId w:val="162"/>
  </w:num>
  <w:num w:numId="35" w16cid:durableId="575479878">
    <w:abstractNumId w:val="284"/>
  </w:num>
  <w:num w:numId="36" w16cid:durableId="191379244">
    <w:abstractNumId w:val="236"/>
  </w:num>
  <w:num w:numId="37" w16cid:durableId="1996638710">
    <w:abstractNumId w:val="238"/>
  </w:num>
  <w:num w:numId="38" w16cid:durableId="926379539">
    <w:abstractNumId w:val="127"/>
  </w:num>
  <w:num w:numId="39" w16cid:durableId="911815728">
    <w:abstractNumId w:val="229"/>
  </w:num>
  <w:num w:numId="40" w16cid:durableId="1097600230">
    <w:abstractNumId w:val="92"/>
  </w:num>
  <w:num w:numId="41" w16cid:durableId="1823500458">
    <w:abstractNumId w:val="166"/>
  </w:num>
  <w:num w:numId="42" w16cid:durableId="619609165">
    <w:abstractNumId w:val="220"/>
  </w:num>
  <w:num w:numId="43" w16cid:durableId="660040177">
    <w:abstractNumId w:val="61"/>
  </w:num>
  <w:num w:numId="44" w16cid:durableId="1510484010">
    <w:abstractNumId w:val="285"/>
  </w:num>
  <w:num w:numId="45" w16cid:durableId="686954621">
    <w:abstractNumId w:val="65"/>
  </w:num>
  <w:num w:numId="46" w16cid:durableId="1577208928">
    <w:abstractNumId w:val="244"/>
  </w:num>
  <w:num w:numId="47" w16cid:durableId="1097673428">
    <w:abstractNumId w:val="251"/>
  </w:num>
  <w:num w:numId="48" w16cid:durableId="996496529">
    <w:abstractNumId w:val="192"/>
  </w:num>
  <w:num w:numId="49" w16cid:durableId="2047481930">
    <w:abstractNumId w:val="15"/>
  </w:num>
  <w:num w:numId="50" w16cid:durableId="222836207">
    <w:abstractNumId w:val="290"/>
  </w:num>
  <w:num w:numId="51" w16cid:durableId="1305282376">
    <w:abstractNumId w:val="268"/>
  </w:num>
  <w:num w:numId="52" w16cid:durableId="1077164737">
    <w:abstractNumId w:val="41"/>
  </w:num>
  <w:num w:numId="53" w16cid:durableId="618341397">
    <w:abstractNumId w:val="58"/>
  </w:num>
  <w:num w:numId="54" w16cid:durableId="1998342513">
    <w:abstractNumId w:val="114"/>
  </w:num>
  <w:num w:numId="55" w16cid:durableId="1249583196">
    <w:abstractNumId w:val="116"/>
  </w:num>
  <w:num w:numId="56" w16cid:durableId="2082292513">
    <w:abstractNumId w:val="242"/>
  </w:num>
  <w:num w:numId="57" w16cid:durableId="39021502">
    <w:abstractNumId w:val="282"/>
  </w:num>
  <w:num w:numId="58" w16cid:durableId="546374894">
    <w:abstractNumId w:val="57"/>
  </w:num>
  <w:num w:numId="59" w16cid:durableId="383255591">
    <w:abstractNumId w:val="45"/>
  </w:num>
  <w:num w:numId="60" w16cid:durableId="1353915594">
    <w:abstractNumId w:val="8"/>
  </w:num>
  <w:num w:numId="61" w16cid:durableId="714473976">
    <w:abstractNumId w:val="31"/>
  </w:num>
  <w:num w:numId="62" w16cid:durableId="892159092">
    <w:abstractNumId w:val="211"/>
  </w:num>
  <w:num w:numId="63" w16cid:durableId="423768084">
    <w:abstractNumId w:val="60"/>
  </w:num>
  <w:num w:numId="64" w16cid:durableId="899171966">
    <w:abstractNumId w:val="226"/>
  </w:num>
  <w:num w:numId="65" w16cid:durableId="594560640">
    <w:abstractNumId w:val="158"/>
  </w:num>
  <w:num w:numId="66" w16cid:durableId="1764567973">
    <w:abstractNumId w:val="279"/>
  </w:num>
  <w:num w:numId="67" w16cid:durableId="302201842">
    <w:abstractNumId w:val="237"/>
  </w:num>
  <w:num w:numId="68" w16cid:durableId="1776441349">
    <w:abstractNumId w:val="217"/>
  </w:num>
  <w:num w:numId="69" w16cid:durableId="2079355137">
    <w:abstractNumId w:val="133"/>
  </w:num>
  <w:num w:numId="70" w16cid:durableId="357976217">
    <w:abstractNumId w:val="208"/>
  </w:num>
  <w:num w:numId="71" w16cid:durableId="1191576350">
    <w:abstractNumId w:val="240"/>
  </w:num>
  <w:num w:numId="72" w16cid:durableId="1376737970">
    <w:abstractNumId w:val="37"/>
  </w:num>
  <w:num w:numId="73" w16cid:durableId="868371655">
    <w:abstractNumId w:val="110"/>
  </w:num>
  <w:num w:numId="74" w16cid:durableId="933712740">
    <w:abstractNumId w:val="49"/>
  </w:num>
  <w:num w:numId="75" w16cid:durableId="1997998060">
    <w:abstractNumId w:val="135"/>
  </w:num>
  <w:num w:numId="76" w16cid:durableId="388649442">
    <w:abstractNumId w:val="170"/>
  </w:num>
  <w:num w:numId="77" w16cid:durableId="1277323278">
    <w:abstractNumId w:val="88"/>
  </w:num>
  <w:num w:numId="78" w16cid:durableId="65500375">
    <w:abstractNumId w:val="112"/>
  </w:num>
  <w:num w:numId="79" w16cid:durableId="1496338081">
    <w:abstractNumId w:val="142"/>
  </w:num>
  <w:num w:numId="80" w16cid:durableId="87846321">
    <w:abstractNumId w:val="152"/>
  </w:num>
  <w:num w:numId="81" w16cid:durableId="1575971134">
    <w:abstractNumId w:val="108"/>
  </w:num>
  <w:num w:numId="82" w16cid:durableId="1323386066">
    <w:abstractNumId w:val="24"/>
  </w:num>
  <w:num w:numId="83" w16cid:durableId="1862939775">
    <w:abstractNumId w:val="281"/>
  </w:num>
  <w:num w:numId="84" w16cid:durableId="849491984">
    <w:abstractNumId w:val="83"/>
  </w:num>
  <w:num w:numId="85" w16cid:durableId="838471790">
    <w:abstractNumId w:val="260"/>
  </w:num>
  <w:num w:numId="86" w16cid:durableId="225186954">
    <w:abstractNumId w:val="139"/>
  </w:num>
  <w:num w:numId="87" w16cid:durableId="1983997032">
    <w:abstractNumId w:val="130"/>
  </w:num>
  <w:num w:numId="88" w16cid:durableId="1611350928">
    <w:abstractNumId w:val="145"/>
  </w:num>
  <w:num w:numId="89" w16cid:durableId="1527017051">
    <w:abstractNumId w:val="207"/>
  </w:num>
  <w:num w:numId="90" w16cid:durableId="888801675">
    <w:abstractNumId w:val="199"/>
  </w:num>
  <w:num w:numId="91" w16cid:durableId="764886945">
    <w:abstractNumId w:val="94"/>
  </w:num>
  <w:num w:numId="92" w16cid:durableId="67004347">
    <w:abstractNumId w:val="296"/>
  </w:num>
  <w:num w:numId="93" w16cid:durableId="82383692">
    <w:abstractNumId w:val="234"/>
  </w:num>
  <w:num w:numId="94" w16cid:durableId="1672829323">
    <w:abstractNumId w:val="82"/>
  </w:num>
  <w:num w:numId="95" w16cid:durableId="871847777">
    <w:abstractNumId w:val="280"/>
  </w:num>
  <w:num w:numId="96" w16cid:durableId="1198742752">
    <w:abstractNumId w:val="173"/>
  </w:num>
  <w:num w:numId="97" w16cid:durableId="1896893123">
    <w:abstractNumId w:val="259"/>
  </w:num>
  <w:num w:numId="98" w16cid:durableId="2013288854">
    <w:abstractNumId w:val="19"/>
  </w:num>
  <w:num w:numId="99" w16cid:durableId="1191989516">
    <w:abstractNumId w:val="271"/>
  </w:num>
  <w:num w:numId="100" w16cid:durableId="1073963773">
    <w:abstractNumId w:val="20"/>
  </w:num>
  <w:num w:numId="101" w16cid:durableId="480781008">
    <w:abstractNumId w:val="132"/>
  </w:num>
  <w:num w:numId="102" w16cid:durableId="1010646528">
    <w:abstractNumId w:val="201"/>
  </w:num>
  <w:num w:numId="103" w16cid:durableId="753088843">
    <w:abstractNumId w:val="106"/>
  </w:num>
  <w:num w:numId="104" w16cid:durableId="1068460614">
    <w:abstractNumId w:val="168"/>
  </w:num>
  <w:num w:numId="105" w16cid:durableId="1312363937">
    <w:abstractNumId w:val="258"/>
  </w:num>
  <w:num w:numId="106" w16cid:durableId="747651893">
    <w:abstractNumId w:val="294"/>
  </w:num>
  <w:num w:numId="107" w16cid:durableId="2118406383">
    <w:abstractNumId w:val="126"/>
  </w:num>
  <w:num w:numId="108" w16cid:durableId="1459951090">
    <w:abstractNumId w:val="109"/>
  </w:num>
  <w:num w:numId="109" w16cid:durableId="1929997986">
    <w:abstractNumId w:val="125"/>
  </w:num>
  <w:num w:numId="110" w16cid:durableId="1623609739">
    <w:abstractNumId w:val="46"/>
  </w:num>
  <w:num w:numId="111" w16cid:durableId="555820476">
    <w:abstractNumId w:val="177"/>
  </w:num>
  <w:num w:numId="112" w16cid:durableId="1122187073">
    <w:abstractNumId w:val="175"/>
  </w:num>
  <w:num w:numId="113" w16cid:durableId="566889670">
    <w:abstractNumId w:val="202"/>
  </w:num>
  <w:num w:numId="114" w16cid:durableId="676267517">
    <w:abstractNumId w:val="89"/>
  </w:num>
  <w:num w:numId="115" w16cid:durableId="1060977952">
    <w:abstractNumId w:val="6"/>
  </w:num>
  <w:num w:numId="116" w16cid:durableId="1540509213">
    <w:abstractNumId w:val="64"/>
  </w:num>
  <w:num w:numId="117" w16cid:durableId="1260481104">
    <w:abstractNumId w:val="47"/>
  </w:num>
  <w:num w:numId="118" w16cid:durableId="854727356">
    <w:abstractNumId w:val="69"/>
  </w:num>
  <w:num w:numId="119" w16cid:durableId="1246183737">
    <w:abstractNumId w:val="266"/>
  </w:num>
  <w:num w:numId="120" w16cid:durableId="210046131">
    <w:abstractNumId w:val="230"/>
  </w:num>
  <w:num w:numId="121" w16cid:durableId="1016930566">
    <w:abstractNumId w:val="1"/>
  </w:num>
  <w:num w:numId="122" w16cid:durableId="691226830">
    <w:abstractNumId w:val="51"/>
  </w:num>
  <w:num w:numId="123" w16cid:durableId="1522015669">
    <w:abstractNumId w:val="80"/>
  </w:num>
  <w:num w:numId="124" w16cid:durableId="309864089">
    <w:abstractNumId w:val="101"/>
  </w:num>
  <w:num w:numId="125" w16cid:durableId="463622872">
    <w:abstractNumId w:val="179"/>
  </w:num>
  <w:num w:numId="126" w16cid:durableId="1534924301">
    <w:abstractNumId w:val="4"/>
  </w:num>
  <w:num w:numId="127" w16cid:durableId="2038387457">
    <w:abstractNumId w:val="38"/>
  </w:num>
  <w:num w:numId="128" w16cid:durableId="1755005484">
    <w:abstractNumId w:val="159"/>
  </w:num>
  <w:num w:numId="129" w16cid:durableId="23672284">
    <w:abstractNumId w:val="176"/>
  </w:num>
  <w:num w:numId="130" w16cid:durableId="867525648">
    <w:abstractNumId w:val="21"/>
  </w:num>
  <w:num w:numId="131" w16cid:durableId="875890697">
    <w:abstractNumId w:val="7"/>
  </w:num>
  <w:num w:numId="132" w16cid:durableId="1391542625">
    <w:abstractNumId w:val="265"/>
  </w:num>
  <w:num w:numId="133" w16cid:durableId="277028685">
    <w:abstractNumId w:val="50"/>
  </w:num>
  <w:num w:numId="134" w16cid:durableId="1344936990">
    <w:abstractNumId w:val="274"/>
  </w:num>
  <w:num w:numId="135" w16cid:durableId="655567855">
    <w:abstractNumId w:val="44"/>
  </w:num>
  <w:num w:numId="136" w16cid:durableId="168106503">
    <w:abstractNumId w:val="99"/>
  </w:num>
  <w:num w:numId="137" w16cid:durableId="2081906684">
    <w:abstractNumId w:val="39"/>
  </w:num>
  <w:num w:numId="138" w16cid:durableId="878080659">
    <w:abstractNumId w:val="180"/>
  </w:num>
  <w:num w:numId="139" w16cid:durableId="1976520361">
    <w:abstractNumId w:val="272"/>
  </w:num>
  <w:num w:numId="140" w16cid:durableId="1591154793">
    <w:abstractNumId w:val="78"/>
  </w:num>
  <w:num w:numId="141" w16cid:durableId="1711833041">
    <w:abstractNumId w:val="178"/>
  </w:num>
  <w:num w:numId="142" w16cid:durableId="302659825">
    <w:abstractNumId w:val="292"/>
  </w:num>
  <w:num w:numId="143" w16cid:durableId="261031965">
    <w:abstractNumId w:val="12"/>
  </w:num>
  <w:num w:numId="144" w16cid:durableId="1238318890">
    <w:abstractNumId w:val="227"/>
  </w:num>
  <w:num w:numId="145" w16cid:durableId="1597589814">
    <w:abstractNumId w:val="189"/>
  </w:num>
  <w:num w:numId="146" w16cid:durableId="1693679500">
    <w:abstractNumId w:val="252"/>
  </w:num>
  <w:num w:numId="147" w16cid:durableId="1398434484">
    <w:abstractNumId w:val="171"/>
  </w:num>
  <w:num w:numId="148" w16cid:durableId="426461033">
    <w:abstractNumId w:val="104"/>
  </w:num>
  <w:num w:numId="149" w16cid:durableId="1104105744">
    <w:abstractNumId w:val="77"/>
  </w:num>
  <w:num w:numId="150" w16cid:durableId="1247153802">
    <w:abstractNumId w:val="293"/>
  </w:num>
  <w:num w:numId="151" w16cid:durableId="634532083">
    <w:abstractNumId w:val="40"/>
  </w:num>
  <w:num w:numId="152" w16cid:durableId="1964186643">
    <w:abstractNumId w:val="97"/>
  </w:num>
  <w:num w:numId="153" w16cid:durableId="1289507576">
    <w:abstractNumId w:val="155"/>
  </w:num>
  <w:num w:numId="154" w16cid:durableId="893811596">
    <w:abstractNumId w:val="14"/>
  </w:num>
  <w:num w:numId="155" w16cid:durableId="1514998938">
    <w:abstractNumId w:val="90"/>
  </w:num>
  <w:num w:numId="156" w16cid:durableId="461193824">
    <w:abstractNumId w:val="42"/>
  </w:num>
  <w:num w:numId="157" w16cid:durableId="2081172445">
    <w:abstractNumId w:val="140"/>
  </w:num>
  <w:num w:numId="158" w16cid:durableId="644621718">
    <w:abstractNumId w:val="95"/>
  </w:num>
  <w:num w:numId="159" w16cid:durableId="1656253763">
    <w:abstractNumId w:val="248"/>
  </w:num>
  <w:num w:numId="160" w16cid:durableId="740055299">
    <w:abstractNumId w:val="79"/>
  </w:num>
  <w:num w:numId="161" w16cid:durableId="44766932">
    <w:abstractNumId w:val="262"/>
  </w:num>
  <w:num w:numId="162" w16cid:durableId="596716631">
    <w:abstractNumId w:val="111"/>
  </w:num>
  <w:num w:numId="163" w16cid:durableId="641082084">
    <w:abstractNumId w:val="120"/>
  </w:num>
  <w:num w:numId="164" w16cid:durableId="79644840">
    <w:abstractNumId w:val="63"/>
  </w:num>
  <w:num w:numId="165" w16cid:durableId="224149735">
    <w:abstractNumId w:val="34"/>
  </w:num>
  <w:num w:numId="166" w16cid:durableId="335887995">
    <w:abstractNumId w:val="210"/>
  </w:num>
  <w:num w:numId="167" w16cid:durableId="145362282">
    <w:abstractNumId w:val="212"/>
  </w:num>
  <w:num w:numId="168" w16cid:durableId="1765147977">
    <w:abstractNumId w:val="235"/>
  </w:num>
  <w:num w:numId="169" w16cid:durableId="44958919">
    <w:abstractNumId w:val="228"/>
  </w:num>
  <w:num w:numId="170" w16cid:durableId="1447697520">
    <w:abstractNumId w:val="136"/>
  </w:num>
  <w:num w:numId="171" w16cid:durableId="1339384500">
    <w:abstractNumId w:val="11"/>
  </w:num>
  <w:num w:numId="172" w16cid:durableId="377970995">
    <w:abstractNumId w:val="241"/>
  </w:num>
  <w:num w:numId="173" w16cid:durableId="281153626">
    <w:abstractNumId w:val="213"/>
  </w:num>
  <w:num w:numId="174" w16cid:durableId="302464200">
    <w:abstractNumId w:val="100"/>
  </w:num>
  <w:num w:numId="175" w16cid:durableId="2099979874">
    <w:abstractNumId w:val="131"/>
  </w:num>
  <w:num w:numId="176" w16cid:durableId="1998224533">
    <w:abstractNumId w:val="68"/>
  </w:num>
  <w:num w:numId="177" w16cid:durableId="1742294209">
    <w:abstractNumId w:val="160"/>
  </w:num>
  <w:num w:numId="178" w16cid:durableId="1634943324">
    <w:abstractNumId w:val="102"/>
  </w:num>
  <w:num w:numId="179" w16cid:durableId="1370687989">
    <w:abstractNumId w:val="86"/>
  </w:num>
  <w:num w:numId="180" w16cid:durableId="7219627">
    <w:abstractNumId w:val="249"/>
  </w:num>
  <w:num w:numId="181" w16cid:durableId="1614631269">
    <w:abstractNumId w:val="233"/>
  </w:num>
  <w:num w:numId="182" w16cid:durableId="1851523129">
    <w:abstractNumId w:val="43"/>
  </w:num>
  <w:num w:numId="183" w16cid:durableId="1306466671">
    <w:abstractNumId w:val="289"/>
  </w:num>
  <w:num w:numId="184" w16cid:durableId="990014042">
    <w:abstractNumId w:val="187"/>
  </w:num>
  <w:num w:numId="185" w16cid:durableId="1386105572">
    <w:abstractNumId w:val="26"/>
  </w:num>
  <w:num w:numId="186" w16cid:durableId="1690984176">
    <w:abstractNumId w:val="191"/>
  </w:num>
  <w:num w:numId="187" w16cid:durableId="1913196311">
    <w:abstractNumId w:val="245"/>
  </w:num>
  <w:num w:numId="188" w16cid:durableId="1778669387">
    <w:abstractNumId w:val="219"/>
  </w:num>
  <w:num w:numId="189" w16cid:durableId="420444407">
    <w:abstractNumId w:val="129"/>
  </w:num>
  <w:num w:numId="190" w16cid:durableId="878276230">
    <w:abstractNumId w:val="71"/>
  </w:num>
  <w:num w:numId="191" w16cid:durableId="983772946">
    <w:abstractNumId w:val="261"/>
  </w:num>
  <w:num w:numId="192" w16cid:durableId="64114091">
    <w:abstractNumId w:val="225"/>
  </w:num>
  <w:num w:numId="193" w16cid:durableId="952591165">
    <w:abstractNumId w:val="209"/>
  </w:num>
  <w:num w:numId="194" w16cid:durableId="1151217525">
    <w:abstractNumId w:val="184"/>
  </w:num>
  <w:num w:numId="195" w16cid:durableId="822237067">
    <w:abstractNumId w:val="157"/>
  </w:num>
  <w:num w:numId="196" w16cid:durableId="920412971">
    <w:abstractNumId w:val="85"/>
  </w:num>
  <w:num w:numId="197" w16cid:durableId="532109725">
    <w:abstractNumId w:val="144"/>
  </w:num>
  <w:num w:numId="198" w16cid:durableId="683673351">
    <w:abstractNumId w:val="122"/>
  </w:num>
  <w:num w:numId="199" w16cid:durableId="757142446">
    <w:abstractNumId w:val="167"/>
  </w:num>
  <w:num w:numId="200" w16cid:durableId="1153913636">
    <w:abstractNumId w:val="134"/>
  </w:num>
  <w:num w:numId="201" w16cid:durableId="314336330">
    <w:abstractNumId w:val="3"/>
  </w:num>
  <w:num w:numId="202" w16cid:durableId="66391677">
    <w:abstractNumId w:val="93"/>
  </w:num>
  <w:num w:numId="203" w16cid:durableId="1470247045">
    <w:abstractNumId w:val="74"/>
  </w:num>
  <w:num w:numId="204" w16cid:durableId="403571499">
    <w:abstractNumId w:val="150"/>
  </w:num>
  <w:num w:numId="205" w16cid:durableId="1237743381">
    <w:abstractNumId w:val="107"/>
  </w:num>
  <w:num w:numId="206" w16cid:durableId="881751964">
    <w:abstractNumId w:val="181"/>
  </w:num>
  <w:num w:numId="207" w16cid:durableId="2013680363">
    <w:abstractNumId w:val="278"/>
  </w:num>
  <w:num w:numId="208" w16cid:durableId="740257289">
    <w:abstractNumId w:val="205"/>
  </w:num>
  <w:num w:numId="209" w16cid:durableId="493570337">
    <w:abstractNumId w:val="153"/>
  </w:num>
  <w:num w:numId="210" w16cid:durableId="799111621">
    <w:abstractNumId w:val="66"/>
  </w:num>
  <w:num w:numId="211" w16cid:durableId="329917067">
    <w:abstractNumId w:val="239"/>
  </w:num>
  <w:num w:numId="212" w16cid:durableId="458188497">
    <w:abstractNumId w:val="147"/>
  </w:num>
  <w:num w:numId="213" w16cid:durableId="1381050944">
    <w:abstractNumId w:val="52"/>
  </w:num>
  <w:num w:numId="214" w16cid:durableId="597370115">
    <w:abstractNumId w:val="10"/>
  </w:num>
  <w:num w:numId="215" w16cid:durableId="793256955">
    <w:abstractNumId w:val="36"/>
  </w:num>
  <w:num w:numId="216" w16cid:durableId="1476484201">
    <w:abstractNumId w:val="215"/>
  </w:num>
  <w:num w:numId="217" w16cid:durableId="1074014174">
    <w:abstractNumId w:val="143"/>
  </w:num>
  <w:num w:numId="218" w16cid:durableId="1171793915">
    <w:abstractNumId w:val="269"/>
  </w:num>
  <w:num w:numId="219" w16cid:durableId="1820726205">
    <w:abstractNumId w:val="291"/>
  </w:num>
  <w:num w:numId="220" w16cid:durableId="789202094">
    <w:abstractNumId w:val="54"/>
  </w:num>
  <w:num w:numId="221" w16cid:durableId="881289507">
    <w:abstractNumId w:val="146"/>
  </w:num>
  <w:num w:numId="222" w16cid:durableId="694693804">
    <w:abstractNumId w:val="32"/>
  </w:num>
  <w:num w:numId="223" w16cid:durableId="2103254035">
    <w:abstractNumId w:val="137"/>
  </w:num>
  <w:num w:numId="224" w16cid:durableId="1062680197">
    <w:abstractNumId w:val="154"/>
  </w:num>
  <w:num w:numId="225" w16cid:durableId="2066834758">
    <w:abstractNumId w:val="257"/>
  </w:num>
  <w:num w:numId="226" w16cid:durableId="759956240">
    <w:abstractNumId w:val="72"/>
  </w:num>
  <w:num w:numId="227" w16cid:durableId="536281828">
    <w:abstractNumId w:val="76"/>
  </w:num>
  <w:num w:numId="228" w16cid:durableId="500893721">
    <w:abstractNumId w:val="161"/>
  </w:num>
  <w:num w:numId="229" w16cid:durableId="962081772">
    <w:abstractNumId w:val="73"/>
  </w:num>
  <w:num w:numId="230" w16cid:durableId="2022972507">
    <w:abstractNumId w:val="13"/>
  </w:num>
  <w:num w:numId="231" w16cid:durableId="1713651069">
    <w:abstractNumId w:val="96"/>
  </w:num>
  <w:num w:numId="232" w16cid:durableId="1817792100">
    <w:abstractNumId w:val="295"/>
  </w:num>
  <w:num w:numId="233" w16cid:durableId="1129978119">
    <w:abstractNumId w:val="182"/>
  </w:num>
  <w:num w:numId="234" w16cid:durableId="1600480193">
    <w:abstractNumId w:val="75"/>
  </w:num>
  <w:num w:numId="235" w16cid:durableId="1352563295">
    <w:abstractNumId w:val="193"/>
  </w:num>
  <w:num w:numId="236" w16cid:durableId="122120043">
    <w:abstractNumId w:val="195"/>
  </w:num>
  <w:num w:numId="237" w16cid:durableId="1096291938">
    <w:abstractNumId w:val="218"/>
  </w:num>
  <w:num w:numId="238" w16cid:durableId="1426418450">
    <w:abstractNumId w:val="185"/>
  </w:num>
  <w:num w:numId="239" w16cid:durableId="850265224">
    <w:abstractNumId w:val="25"/>
  </w:num>
  <w:num w:numId="240" w16cid:durableId="1890414715">
    <w:abstractNumId w:val="250"/>
  </w:num>
  <w:num w:numId="241" w16cid:durableId="427390520">
    <w:abstractNumId w:val="35"/>
  </w:num>
  <w:num w:numId="242" w16cid:durableId="1598252142">
    <w:abstractNumId w:val="55"/>
  </w:num>
  <w:num w:numId="243" w16cid:durableId="150098250">
    <w:abstractNumId w:val="194"/>
  </w:num>
  <w:num w:numId="244" w16cid:durableId="791023873">
    <w:abstractNumId w:val="23"/>
  </w:num>
  <w:num w:numId="245" w16cid:durableId="585455311">
    <w:abstractNumId w:val="148"/>
  </w:num>
  <w:num w:numId="246" w16cid:durableId="1619679849">
    <w:abstractNumId w:val="87"/>
  </w:num>
  <w:num w:numId="247" w16cid:durableId="1476219434">
    <w:abstractNumId w:val="198"/>
  </w:num>
  <w:num w:numId="248" w16cid:durableId="1065643962">
    <w:abstractNumId w:val="0"/>
  </w:num>
  <w:num w:numId="249" w16cid:durableId="1375693661">
    <w:abstractNumId w:val="105"/>
  </w:num>
  <w:num w:numId="250" w16cid:durableId="201527913">
    <w:abstractNumId w:val="5"/>
  </w:num>
  <w:num w:numId="251" w16cid:durableId="1567255188">
    <w:abstractNumId w:val="196"/>
  </w:num>
  <w:num w:numId="252" w16cid:durableId="1947152645">
    <w:abstractNumId w:val="204"/>
  </w:num>
  <w:num w:numId="253" w16cid:durableId="906378916">
    <w:abstractNumId w:val="190"/>
  </w:num>
  <w:num w:numId="254" w16cid:durableId="1321427104">
    <w:abstractNumId w:val="270"/>
  </w:num>
  <w:num w:numId="255" w16cid:durableId="13964796">
    <w:abstractNumId w:val="124"/>
  </w:num>
  <w:num w:numId="256" w16cid:durableId="53898965">
    <w:abstractNumId w:val="287"/>
  </w:num>
  <w:num w:numId="257" w16cid:durableId="1673406730">
    <w:abstractNumId w:val="17"/>
  </w:num>
  <w:num w:numId="258" w16cid:durableId="1449398222">
    <w:abstractNumId w:val="264"/>
  </w:num>
  <w:num w:numId="259" w16cid:durableId="621886472">
    <w:abstractNumId w:val="16"/>
  </w:num>
  <w:num w:numId="260" w16cid:durableId="2070378142">
    <w:abstractNumId w:val="206"/>
  </w:num>
  <w:num w:numId="261" w16cid:durableId="1834488300">
    <w:abstractNumId w:val="286"/>
  </w:num>
  <w:num w:numId="262" w16cid:durableId="1164012109">
    <w:abstractNumId w:val="188"/>
  </w:num>
  <w:num w:numId="263" w16cid:durableId="340860494">
    <w:abstractNumId w:val="172"/>
  </w:num>
  <w:num w:numId="264" w16cid:durableId="1696541039">
    <w:abstractNumId w:val="115"/>
  </w:num>
  <w:num w:numId="265" w16cid:durableId="1140076615">
    <w:abstractNumId w:val="186"/>
  </w:num>
  <w:num w:numId="266" w16cid:durableId="1354768347">
    <w:abstractNumId w:val="151"/>
  </w:num>
  <w:num w:numId="267" w16cid:durableId="489448451">
    <w:abstractNumId w:val="9"/>
  </w:num>
  <w:num w:numId="268" w16cid:durableId="71203602">
    <w:abstractNumId w:val="2"/>
  </w:num>
  <w:num w:numId="269" w16cid:durableId="1228691677">
    <w:abstractNumId w:val="222"/>
  </w:num>
  <w:num w:numId="270" w16cid:durableId="1097746724">
    <w:abstractNumId w:val="56"/>
  </w:num>
  <w:num w:numId="271" w16cid:durableId="543105584">
    <w:abstractNumId w:val="253"/>
  </w:num>
  <w:num w:numId="272" w16cid:durableId="1893157017">
    <w:abstractNumId w:val="277"/>
  </w:num>
  <w:num w:numId="273" w16cid:durableId="858932939">
    <w:abstractNumId w:val="98"/>
  </w:num>
  <w:num w:numId="274" w16cid:durableId="1062215725">
    <w:abstractNumId w:val="22"/>
  </w:num>
  <w:num w:numId="275" w16cid:durableId="628173556">
    <w:abstractNumId w:val="59"/>
  </w:num>
  <w:num w:numId="276" w16cid:durableId="31460330">
    <w:abstractNumId w:val="91"/>
  </w:num>
  <w:num w:numId="277" w16cid:durableId="850527462">
    <w:abstractNumId w:val="123"/>
  </w:num>
  <w:num w:numId="278" w16cid:durableId="2102598622">
    <w:abstractNumId w:val="141"/>
  </w:num>
  <w:num w:numId="279" w16cid:durableId="1771855279">
    <w:abstractNumId w:val="33"/>
  </w:num>
  <w:num w:numId="280" w16cid:durableId="753623661">
    <w:abstractNumId w:val="128"/>
  </w:num>
  <w:num w:numId="281" w16cid:durableId="1803883702">
    <w:abstractNumId w:val="169"/>
  </w:num>
  <w:num w:numId="282" w16cid:durableId="990331181">
    <w:abstractNumId w:val="28"/>
  </w:num>
  <w:num w:numId="283" w16cid:durableId="1687248240">
    <w:abstractNumId w:val="232"/>
  </w:num>
  <w:num w:numId="284" w16cid:durableId="2040617055">
    <w:abstractNumId w:val="263"/>
  </w:num>
  <w:num w:numId="285" w16cid:durableId="201409248">
    <w:abstractNumId w:val="174"/>
  </w:num>
  <w:num w:numId="286" w16cid:durableId="1398627621">
    <w:abstractNumId w:val="30"/>
  </w:num>
  <w:num w:numId="287" w16cid:durableId="843858396">
    <w:abstractNumId w:val="214"/>
  </w:num>
  <w:num w:numId="288" w16cid:durableId="1454446542">
    <w:abstractNumId w:val="247"/>
  </w:num>
  <w:num w:numId="289" w16cid:durableId="262688432">
    <w:abstractNumId w:val="246"/>
  </w:num>
  <w:num w:numId="290" w16cid:durableId="2000303803">
    <w:abstractNumId w:val="231"/>
  </w:num>
  <w:num w:numId="291" w16cid:durableId="432750295">
    <w:abstractNumId w:val="18"/>
  </w:num>
  <w:num w:numId="292" w16cid:durableId="937979140">
    <w:abstractNumId w:val="254"/>
  </w:num>
  <w:num w:numId="293" w16cid:durableId="659890373">
    <w:abstractNumId w:val="203"/>
  </w:num>
  <w:num w:numId="294" w16cid:durableId="515537954">
    <w:abstractNumId w:val="27"/>
  </w:num>
  <w:num w:numId="295" w16cid:durableId="1324352301">
    <w:abstractNumId w:val="283"/>
  </w:num>
  <w:num w:numId="296" w16cid:durableId="903301757">
    <w:abstractNumId w:val="197"/>
  </w:num>
  <w:num w:numId="297" w16cid:durableId="414977774">
    <w:abstractNumId w:val="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89"/>
    <w:rsid w:val="00013BBC"/>
    <w:rsid w:val="00026820"/>
    <w:rsid w:val="00035425"/>
    <w:rsid w:val="000569C9"/>
    <w:rsid w:val="00073C3D"/>
    <w:rsid w:val="00092C26"/>
    <w:rsid w:val="00094F76"/>
    <w:rsid w:val="000A7AE3"/>
    <w:rsid w:val="000D59E4"/>
    <w:rsid w:val="000E09FF"/>
    <w:rsid w:val="000F45CF"/>
    <w:rsid w:val="000F6CB0"/>
    <w:rsid w:val="00104902"/>
    <w:rsid w:val="00130A9D"/>
    <w:rsid w:val="0015175A"/>
    <w:rsid w:val="00163A1E"/>
    <w:rsid w:val="00175ACE"/>
    <w:rsid w:val="00226D37"/>
    <w:rsid w:val="002333A6"/>
    <w:rsid w:val="00247537"/>
    <w:rsid w:val="00252E1C"/>
    <w:rsid w:val="002A14FD"/>
    <w:rsid w:val="002B04BE"/>
    <w:rsid w:val="002F073B"/>
    <w:rsid w:val="00320061"/>
    <w:rsid w:val="00351AFA"/>
    <w:rsid w:val="00356E46"/>
    <w:rsid w:val="00366014"/>
    <w:rsid w:val="003B1986"/>
    <w:rsid w:val="003B2C39"/>
    <w:rsid w:val="003D660E"/>
    <w:rsid w:val="003E4B8D"/>
    <w:rsid w:val="00407F47"/>
    <w:rsid w:val="00466033"/>
    <w:rsid w:val="004A053A"/>
    <w:rsid w:val="004A0E97"/>
    <w:rsid w:val="004A4612"/>
    <w:rsid w:val="004D3D8E"/>
    <w:rsid w:val="005039AE"/>
    <w:rsid w:val="00546479"/>
    <w:rsid w:val="00575D66"/>
    <w:rsid w:val="005845CD"/>
    <w:rsid w:val="00592954"/>
    <w:rsid w:val="005932A6"/>
    <w:rsid w:val="005D032C"/>
    <w:rsid w:val="006057F1"/>
    <w:rsid w:val="00615B10"/>
    <w:rsid w:val="0064590C"/>
    <w:rsid w:val="006B2CFD"/>
    <w:rsid w:val="006C066F"/>
    <w:rsid w:val="006F1D51"/>
    <w:rsid w:val="00771201"/>
    <w:rsid w:val="00783DB2"/>
    <w:rsid w:val="00786725"/>
    <w:rsid w:val="007944BC"/>
    <w:rsid w:val="007B0524"/>
    <w:rsid w:val="007E3016"/>
    <w:rsid w:val="007E5D4E"/>
    <w:rsid w:val="00804CDE"/>
    <w:rsid w:val="0084358D"/>
    <w:rsid w:val="0084483D"/>
    <w:rsid w:val="00887B0A"/>
    <w:rsid w:val="008A0666"/>
    <w:rsid w:val="008A7536"/>
    <w:rsid w:val="008F00D4"/>
    <w:rsid w:val="008F2E5E"/>
    <w:rsid w:val="00923B3A"/>
    <w:rsid w:val="00930752"/>
    <w:rsid w:val="00973141"/>
    <w:rsid w:val="009F5943"/>
    <w:rsid w:val="00A0200F"/>
    <w:rsid w:val="00A14968"/>
    <w:rsid w:val="00A54F3E"/>
    <w:rsid w:val="00A63396"/>
    <w:rsid w:val="00A669FD"/>
    <w:rsid w:val="00A83589"/>
    <w:rsid w:val="00AE43AC"/>
    <w:rsid w:val="00AE4D72"/>
    <w:rsid w:val="00B07A98"/>
    <w:rsid w:val="00B10107"/>
    <w:rsid w:val="00B14FA1"/>
    <w:rsid w:val="00B379E9"/>
    <w:rsid w:val="00BB5FE2"/>
    <w:rsid w:val="00BB6A12"/>
    <w:rsid w:val="00BE0D56"/>
    <w:rsid w:val="00BE26C2"/>
    <w:rsid w:val="00C27FCF"/>
    <w:rsid w:val="00C35D0D"/>
    <w:rsid w:val="00C46BEE"/>
    <w:rsid w:val="00C63767"/>
    <w:rsid w:val="00C70564"/>
    <w:rsid w:val="00CA0276"/>
    <w:rsid w:val="00CC0A1C"/>
    <w:rsid w:val="00CF4A3F"/>
    <w:rsid w:val="00D03435"/>
    <w:rsid w:val="00D36FBC"/>
    <w:rsid w:val="00D71915"/>
    <w:rsid w:val="00DA21A2"/>
    <w:rsid w:val="00DA76D1"/>
    <w:rsid w:val="00DB0C5B"/>
    <w:rsid w:val="00E37AF3"/>
    <w:rsid w:val="00E53BE0"/>
    <w:rsid w:val="00EB2127"/>
    <w:rsid w:val="00EB67E3"/>
    <w:rsid w:val="00EE3FD7"/>
    <w:rsid w:val="00EF5694"/>
    <w:rsid w:val="00F036BE"/>
    <w:rsid w:val="00F03F80"/>
    <w:rsid w:val="00F11AB7"/>
    <w:rsid w:val="00F2041B"/>
    <w:rsid w:val="00F5078F"/>
    <w:rsid w:val="00F718D2"/>
    <w:rsid w:val="00F978CE"/>
    <w:rsid w:val="00FB2B62"/>
    <w:rsid w:val="00FD7AEC"/>
    <w:rsid w:val="00FF15BE"/>
    <w:rsid w:val="00FF6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032B"/>
  <w15:chartTrackingRefBased/>
  <w15:docId w15:val="{32EA7A5B-99ED-4E51-AEC8-2645659C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89"/>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589"/>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589"/>
    <w:pPr>
      <w:ind w:left="720"/>
      <w:contextualSpacing/>
    </w:pPr>
  </w:style>
  <w:style w:type="character" w:styleId="Strong">
    <w:name w:val="Strong"/>
    <w:basedOn w:val="DefaultParagraphFont"/>
    <w:uiPriority w:val="22"/>
    <w:qFormat/>
    <w:rsid w:val="00A83589"/>
    <w:rPr>
      <w:b/>
      <w:bCs/>
    </w:rPr>
  </w:style>
  <w:style w:type="paragraph" w:styleId="NormalWeb">
    <w:name w:val="Normal (Web)"/>
    <w:basedOn w:val="Normal"/>
    <w:uiPriority w:val="99"/>
    <w:unhideWhenUsed/>
    <w:rsid w:val="00A83589"/>
    <w:pPr>
      <w:spacing w:before="100" w:beforeAutospacing="1" w:after="100" w:afterAutospacing="1"/>
      <w:ind w:left="0" w:firstLine="0"/>
    </w:pPr>
    <w:rPr>
      <w:rFonts w:eastAsia="Times New Roman" w:cs="Times New Roman"/>
      <w:kern w:val="0"/>
      <w:szCs w:val="24"/>
      <w:lang w:eastAsia="en-GB"/>
      <w14:ligatures w14:val="none"/>
    </w:rPr>
  </w:style>
  <w:style w:type="character" w:styleId="Emphasis">
    <w:name w:val="Emphasis"/>
    <w:basedOn w:val="DefaultParagraphFont"/>
    <w:uiPriority w:val="20"/>
    <w:qFormat/>
    <w:rsid w:val="00D034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9986">
      <w:bodyDiv w:val="1"/>
      <w:marLeft w:val="0"/>
      <w:marRight w:val="0"/>
      <w:marTop w:val="0"/>
      <w:marBottom w:val="0"/>
      <w:divBdr>
        <w:top w:val="none" w:sz="0" w:space="0" w:color="auto"/>
        <w:left w:val="none" w:sz="0" w:space="0" w:color="auto"/>
        <w:bottom w:val="none" w:sz="0" w:space="0" w:color="auto"/>
        <w:right w:val="none" w:sz="0" w:space="0" w:color="auto"/>
      </w:divBdr>
    </w:div>
    <w:div w:id="44793428">
      <w:bodyDiv w:val="1"/>
      <w:marLeft w:val="0"/>
      <w:marRight w:val="0"/>
      <w:marTop w:val="0"/>
      <w:marBottom w:val="0"/>
      <w:divBdr>
        <w:top w:val="none" w:sz="0" w:space="0" w:color="auto"/>
        <w:left w:val="none" w:sz="0" w:space="0" w:color="auto"/>
        <w:bottom w:val="none" w:sz="0" w:space="0" w:color="auto"/>
        <w:right w:val="none" w:sz="0" w:space="0" w:color="auto"/>
      </w:divBdr>
    </w:div>
    <w:div w:id="110437945">
      <w:bodyDiv w:val="1"/>
      <w:marLeft w:val="0"/>
      <w:marRight w:val="0"/>
      <w:marTop w:val="0"/>
      <w:marBottom w:val="0"/>
      <w:divBdr>
        <w:top w:val="none" w:sz="0" w:space="0" w:color="auto"/>
        <w:left w:val="none" w:sz="0" w:space="0" w:color="auto"/>
        <w:bottom w:val="none" w:sz="0" w:space="0" w:color="auto"/>
        <w:right w:val="none" w:sz="0" w:space="0" w:color="auto"/>
      </w:divBdr>
    </w:div>
    <w:div w:id="115410794">
      <w:bodyDiv w:val="1"/>
      <w:marLeft w:val="0"/>
      <w:marRight w:val="0"/>
      <w:marTop w:val="0"/>
      <w:marBottom w:val="0"/>
      <w:divBdr>
        <w:top w:val="none" w:sz="0" w:space="0" w:color="auto"/>
        <w:left w:val="none" w:sz="0" w:space="0" w:color="auto"/>
        <w:bottom w:val="none" w:sz="0" w:space="0" w:color="auto"/>
        <w:right w:val="none" w:sz="0" w:space="0" w:color="auto"/>
      </w:divBdr>
    </w:div>
    <w:div w:id="118231120">
      <w:bodyDiv w:val="1"/>
      <w:marLeft w:val="0"/>
      <w:marRight w:val="0"/>
      <w:marTop w:val="0"/>
      <w:marBottom w:val="0"/>
      <w:divBdr>
        <w:top w:val="none" w:sz="0" w:space="0" w:color="auto"/>
        <w:left w:val="none" w:sz="0" w:space="0" w:color="auto"/>
        <w:bottom w:val="none" w:sz="0" w:space="0" w:color="auto"/>
        <w:right w:val="none" w:sz="0" w:space="0" w:color="auto"/>
      </w:divBdr>
    </w:div>
    <w:div w:id="170919509">
      <w:bodyDiv w:val="1"/>
      <w:marLeft w:val="0"/>
      <w:marRight w:val="0"/>
      <w:marTop w:val="0"/>
      <w:marBottom w:val="0"/>
      <w:divBdr>
        <w:top w:val="none" w:sz="0" w:space="0" w:color="auto"/>
        <w:left w:val="none" w:sz="0" w:space="0" w:color="auto"/>
        <w:bottom w:val="none" w:sz="0" w:space="0" w:color="auto"/>
        <w:right w:val="none" w:sz="0" w:space="0" w:color="auto"/>
      </w:divBdr>
    </w:div>
    <w:div w:id="172573704">
      <w:bodyDiv w:val="1"/>
      <w:marLeft w:val="0"/>
      <w:marRight w:val="0"/>
      <w:marTop w:val="0"/>
      <w:marBottom w:val="0"/>
      <w:divBdr>
        <w:top w:val="none" w:sz="0" w:space="0" w:color="auto"/>
        <w:left w:val="none" w:sz="0" w:space="0" w:color="auto"/>
        <w:bottom w:val="none" w:sz="0" w:space="0" w:color="auto"/>
        <w:right w:val="none" w:sz="0" w:space="0" w:color="auto"/>
      </w:divBdr>
    </w:div>
    <w:div w:id="174731756">
      <w:bodyDiv w:val="1"/>
      <w:marLeft w:val="0"/>
      <w:marRight w:val="0"/>
      <w:marTop w:val="0"/>
      <w:marBottom w:val="0"/>
      <w:divBdr>
        <w:top w:val="none" w:sz="0" w:space="0" w:color="auto"/>
        <w:left w:val="none" w:sz="0" w:space="0" w:color="auto"/>
        <w:bottom w:val="none" w:sz="0" w:space="0" w:color="auto"/>
        <w:right w:val="none" w:sz="0" w:space="0" w:color="auto"/>
      </w:divBdr>
    </w:div>
    <w:div w:id="239564447">
      <w:bodyDiv w:val="1"/>
      <w:marLeft w:val="0"/>
      <w:marRight w:val="0"/>
      <w:marTop w:val="0"/>
      <w:marBottom w:val="0"/>
      <w:divBdr>
        <w:top w:val="none" w:sz="0" w:space="0" w:color="auto"/>
        <w:left w:val="none" w:sz="0" w:space="0" w:color="auto"/>
        <w:bottom w:val="none" w:sz="0" w:space="0" w:color="auto"/>
        <w:right w:val="none" w:sz="0" w:space="0" w:color="auto"/>
      </w:divBdr>
    </w:div>
    <w:div w:id="282273569">
      <w:bodyDiv w:val="1"/>
      <w:marLeft w:val="0"/>
      <w:marRight w:val="0"/>
      <w:marTop w:val="0"/>
      <w:marBottom w:val="0"/>
      <w:divBdr>
        <w:top w:val="none" w:sz="0" w:space="0" w:color="auto"/>
        <w:left w:val="none" w:sz="0" w:space="0" w:color="auto"/>
        <w:bottom w:val="none" w:sz="0" w:space="0" w:color="auto"/>
        <w:right w:val="none" w:sz="0" w:space="0" w:color="auto"/>
      </w:divBdr>
    </w:div>
    <w:div w:id="297106237">
      <w:bodyDiv w:val="1"/>
      <w:marLeft w:val="0"/>
      <w:marRight w:val="0"/>
      <w:marTop w:val="0"/>
      <w:marBottom w:val="0"/>
      <w:divBdr>
        <w:top w:val="none" w:sz="0" w:space="0" w:color="auto"/>
        <w:left w:val="none" w:sz="0" w:space="0" w:color="auto"/>
        <w:bottom w:val="none" w:sz="0" w:space="0" w:color="auto"/>
        <w:right w:val="none" w:sz="0" w:space="0" w:color="auto"/>
      </w:divBdr>
    </w:div>
    <w:div w:id="297536587">
      <w:bodyDiv w:val="1"/>
      <w:marLeft w:val="0"/>
      <w:marRight w:val="0"/>
      <w:marTop w:val="0"/>
      <w:marBottom w:val="0"/>
      <w:divBdr>
        <w:top w:val="none" w:sz="0" w:space="0" w:color="auto"/>
        <w:left w:val="none" w:sz="0" w:space="0" w:color="auto"/>
        <w:bottom w:val="none" w:sz="0" w:space="0" w:color="auto"/>
        <w:right w:val="none" w:sz="0" w:space="0" w:color="auto"/>
      </w:divBdr>
    </w:div>
    <w:div w:id="310258740">
      <w:bodyDiv w:val="1"/>
      <w:marLeft w:val="0"/>
      <w:marRight w:val="0"/>
      <w:marTop w:val="0"/>
      <w:marBottom w:val="0"/>
      <w:divBdr>
        <w:top w:val="none" w:sz="0" w:space="0" w:color="auto"/>
        <w:left w:val="none" w:sz="0" w:space="0" w:color="auto"/>
        <w:bottom w:val="none" w:sz="0" w:space="0" w:color="auto"/>
        <w:right w:val="none" w:sz="0" w:space="0" w:color="auto"/>
      </w:divBdr>
    </w:div>
    <w:div w:id="337512159">
      <w:bodyDiv w:val="1"/>
      <w:marLeft w:val="0"/>
      <w:marRight w:val="0"/>
      <w:marTop w:val="0"/>
      <w:marBottom w:val="0"/>
      <w:divBdr>
        <w:top w:val="none" w:sz="0" w:space="0" w:color="auto"/>
        <w:left w:val="none" w:sz="0" w:space="0" w:color="auto"/>
        <w:bottom w:val="none" w:sz="0" w:space="0" w:color="auto"/>
        <w:right w:val="none" w:sz="0" w:space="0" w:color="auto"/>
      </w:divBdr>
    </w:div>
    <w:div w:id="337779587">
      <w:bodyDiv w:val="1"/>
      <w:marLeft w:val="0"/>
      <w:marRight w:val="0"/>
      <w:marTop w:val="0"/>
      <w:marBottom w:val="0"/>
      <w:divBdr>
        <w:top w:val="none" w:sz="0" w:space="0" w:color="auto"/>
        <w:left w:val="none" w:sz="0" w:space="0" w:color="auto"/>
        <w:bottom w:val="none" w:sz="0" w:space="0" w:color="auto"/>
        <w:right w:val="none" w:sz="0" w:space="0" w:color="auto"/>
      </w:divBdr>
    </w:div>
    <w:div w:id="363212677">
      <w:bodyDiv w:val="1"/>
      <w:marLeft w:val="0"/>
      <w:marRight w:val="0"/>
      <w:marTop w:val="0"/>
      <w:marBottom w:val="0"/>
      <w:divBdr>
        <w:top w:val="none" w:sz="0" w:space="0" w:color="auto"/>
        <w:left w:val="none" w:sz="0" w:space="0" w:color="auto"/>
        <w:bottom w:val="none" w:sz="0" w:space="0" w:color="auto"/>
        <w:right w:val="none" w:sz="0" w:space="0" w:color="auto"/>
      </w:divBdr>
    </w:div>
    <w:div w:id="433330015">
      <w:bodyDiv w:val="1"/>
      <w:marLeft w:val="0"/>
      <w:marRight w:val="0"/>
      <w:marTop w:val="0"/>
      <w:marBottom w:val="0"/>
      <w:divBdr>
        <w:top w:val="none" w:sz="0" w:space="0" w:color="auto"/>
        <w:left w:val="none" w:sz="0" w:space="0" w:color="auto"/>
        <w:bottom w:val="none" w:sz="0" w:space="0" w:color="auto"/>
        <w:right w:val="none" w:sz="0" w:space="0" w:color="auto"/>
      </w:divBdr>
    </w:div>
    <w:div w:id="480659354">
      <w:bodyDiv w:val="1"/>
      <w:marLeft w:val="0"/>
      <w:marRight w:val="0"/>
      <w:marTop w:val="0"/>
      <w:marBottom w:val="0"/>
      <w:divBdr>
        <w:top w:val="none" w:sz="0" w:space="0" w:color="auto"/>
        <w:left w:val="none" w:sz="0" w:space="0" w:color="auto"/>
        <w:bottom w:val="none" w:sz="0" w:space="0" w:color="auto"/>
        <w:right w:val="none" w:sz="0" w:space="0" w:color="auto"/>
      </w:divBdr>
    </w:div>
    <w:div w:id="497619141">
      <w:bodyDiv w:val="1"/>
      <w:marLeft w:val="0"/>
      <w:marRight w:val="0"/>
      <w:marTop w:val="0"/>
      <w:marBottom w:val="0"/>
      <w:divBdr>
        <w:top w:val="none" w:sz="0" w:space="0" w:color="auto"/>
        <w:left w:val="none" w:sz="0" w:space="0" w:color="auto"/>
        <w:bottom w:val="none" w:sz="0" w:space="0" w:color="auto"/>
        <w:right w:val="none" w:sz="0" w:space="0" w:color="auto"/>
      </w:divBdr>
    </w:div>
    <w:div w:id="510145390">
      <w:bodyDiv w:val="1"/>
      <w:marLeft w:val="0"/>
      <w:marRight w:val="0"/>
      <w:marTop w:val="0"/>
      <w:marBottom w:val="0"/>
      <w:divBdr>
        <w:top w:val="none" w:sz="0" w:space="0" w:color="auto"/>
        <w:left w:val="none" w:sz="0" w:space="0" w:color="auto"/>
        <w:bottom w:val="none" w:sz="0" w:space="0" w:color="auto"/>
        <w:right w:val="none" w:sz="0" w:space="0" w:color="auto"/>
      </w:divBdr>
    </w:div>
    <w:div w:id="527254174">
      <w:bodyDiv w:val="1"/>
      <w:marLeft w:val="0"/>
      <w:marRight w:val="0"/>
      <w:marTop w:val="0"/>
      <w:marBottom w:val="0"/>
      <w:divBdr>
        <w:top w:val="none" w:sz="0" w:space="0" w:color="auto"/>
        <w:left w:val="none" w:sz="0" w:space="0" w:color="auto"/>
        <w:bottom w:val="none" w:sz="0" w:space="0" w:color="auto"/>
        <w:right w:val="none" w:sz="0" w:space="0" w:color="auto"/>
      </w:divBdr>
    </w:div>
    <w:div w:id="543325734">
      <w:bodyDiv w:val="1"/>
      <w:marLeft w:val="0"/>
      <w:marRight w:val="0"/>
      <w:marTop w:val="0"/>
      <w:marBottom w:val="0"/>
      <w:divBdr>
        <w:top w:val="none" w:sz="0" w:space="0" w:color="auto"/>
        <w:left w:val="none" w:sz="0" w:space="0" w:color="auto"/>
        <w:bottom w:val="none" w:sz="0" w:space="0" w:color="auto"/>
        <w:right w:val="none" w:sz="0" w:space="0" w:color="auto"/>
      </w:divBdr>
    </w:div>
    <w:div w:id="606616332">
      <w:bodyDiv w:val="1"/>
      <w:marLeft w:val="0"/>
      <w:marRight w:val="0"/>
      <w:marTop w:val="0"/>
      <w:marBottom w:val="0"/>
      <w:divBdr>
        <w:top w:val="none" w:sz="0" w:space="0" w:color="auto"/>
        <w:left w:val="none" w:sz="0" w:space="0" w:color="auto"/>
        <w:bottom w:val="none" w:sz="0" w:space="0" w:color="auto"/>
        <w:right w:val="none" w:sz="0" w:space="0" w:color="auto"/>
      </w:divBdr>
    </w:div>
    <w:div w:id="648051421">
      <w:bodyDiv w:val="1"/>
      <w:marLeft w:val="0"/>
      <w:marRight w:val="0"/>
      <w:marTop w:val="0"/>
      <w:marBottom w:val="0"/>
      <w:divBdr>
        <w:top w:val="none" w:sz="0" w:space="0" w:color="auto"/>
        <w:left w:val="none" w:sz="0" w:space="0" w:color="auto"/>
        <w:bottom w:val="none" w:sz="0" w:space="0" w:color="auto"/>
        <w:right w:val="none" w:sz="0" w:space="0" w:color="auto"/>
      </w:divBdr>
    </w:div>
    <w:div w:id="673994855">
      <w:bodyDiv w:val="1"/>
      <w:marLeft w:val="0"/>
      <w:marRight w:val="0"/>
      <w:marTop w:val="0"/>
      <w:marBottom w:val="0"/>
      <w:divBdr>
        <w:top w:val="none" w:sz="0" w:space="0" w:color="auto"/>
        <w:left w:val="none" w:sz="0" w:space="0" w:color="auto"/>
        <w:bottom w:val="none" w:sz="0" w:space="0" w:color="auto"/>
        <w:right w:val="none" w:sz="0" w:space="0" w:color="auto"/>
      </w:divBdr>
    </w:div>
    <w:div w:id="700975414">
      <w:bodyDiv w:val="1"/>
      <w:marLeft w:val="0"/>
      <w:marRight w:val="0"/>
      <w:marTop w:val="0"/>
      <w:marBottom w:val="0"/>
      <w:divBdr>
        <w:top w:val="none" w:sz="0" w:space="0" w:color="auto"/>
        <w:left w:val="none" w:sz="0" w:space="0" w:color="auto"/>
        <w:bottom w:val="none" w:sz="0" w:space="0" w:color="auto"/>
        <w:right w:val="none" w:sz="0" w:space="0" w:color="auto"/>
      </w:divBdr>
    </w:div>
    <w:div w:id="709913821">
      <w:bodyDiv w:val="1"/>
      <w:marLeft w:val="0"/>
      <w:marRight w:val="0"/>
      <w:marTop w:val="0"/>
      <w:marBottom w:val="0"/>
      <w:divBdr>
        <w:top w:val="none" w:sz="0" w:space="0" w:color="auto"/>
        <w:left w:val="none" w:sz="0" w:space="0" w:color="auto"/>
        <w:bottom w:val="none" w:sz="0" w:space="0" w:color="auto"/>
        <w:right w:val="none" w:sz="0" w:space="0" w:color="auto"/>
      </w:divBdr>
    </w:div>
    <w:div w:id="720255229">
      <w:bodyDiv w:val="1"/>
      <w:marLeft w:val="0"/>
      <w:marRight w:val="0"/>
      <w:marTop w:val="0"/>
      <w:marBottom w:val="0"/>
      <w:divBdr>
        <w:top w:val="none" w:sz="0" w:space="0" w:color="auto"/>
        <w:left w:val="none" w:sz="0" w:space="0" w:color="auto"/>
        <w:bottom w:val="none" w:sz="0" w:space="0" w:color="auto"/>
        <w:right w:val="none" w:sz="0" w:space="0" w:color="auto"/>
      </w:divBdr>
    </w:div>
    <w:div w:id="742918469">
      <w:bodyDiv w:val="1"/>
      <w:marLeft w:val="0"/>
      <w:marRight w:val="0"/>
      <w:marTop w:val="0"/>
      <w:marBottom w:val="0"/>
      <w:divBdr>
        <w:top w:val="none" w:sz="0" w:space="0" w:color="auto"/>
        <w:left w:val="none" w:sz="0" w:space="0" w:color="auto"/>
        <w:bottom w:val="none" w:sz="0" w:space="0" w:color="auto"/>
        <w:right w:val="none" w:sz="0" w:space="0" w:color="auto"/>
      </w:divBdr>
    </w:div>
    <w:div w:id="780226740">
      <w:bodyDiv w:val="1"/>
      <w:marLeft w:val="0"/>
      <w:marRight w:val="0"/>
      <w:marTop w:val="0"/>
      <w:marBottom w:val="0"/>
      <w:divBdr>
        <w:top w:val="none" w:sz="0" w:space="0" w:color="auto"/>
        <w:left w:val="none" w:sz="0" w:space="0" w:color="auto"/>
        <w:bottom w:val="none" w:sz="0" w:space="0" w:color="auto"/>
        <w:right w:val="none" w:sz="0" w:space="0" w:color="auto"/>
      </w:divBdr>
    </w:div>
    <w:div w:id="788086032">
      <w:bodyDiv w:val="1"/>
      <w:marLeft w:val="0"/>
      <w:marRight w:val="0"/>
      <w:marTop w:val="0"/>
      <w:marBottom w:val="0"/>
      <w:divBdr>
        <w:top w:val="none" w:sz="0" w:space="0" w:color="auto"/>
        <w:left w:val="none" w:sz="0" w:space="0" w:color="auto"/>
        <w:bottom w:val="none" w:sz="0" w:space="0" w:color="auto"/>
        <w:right w:val="none" w:sz="0" w:space="0" w:color="auto"/>
      </w:divBdr>
    </w:div>
    <w:div w:id="790318267">
      <w:bodyDiv w:val="1"/>
      <w:marLeft w:val="0"/>
      <w:marRight w:val="0"/>
      <w:marTop w:val="0"/>
      <w:marBottom w:val="0"/>
      <w:divBdr>
        <w:top w:val="none" w:sz="0" w:space="0" w:color="auto"/>
        <w:left w:val="none" w:sz="0" w:space="0" w:color="auto"/>
        <w:bottom w:val="none" w:sz="0" w:space="0" w:color="auto"/>
        <w:right w:val="none" w:sz="0" w:space="0" w:color="auto"/>
      </w:divBdr>
    </w:div>
    <w:div w:id="799147579">
      <w:bodyDiv w:val="1"/>
      <w:marLeft w:val="0"/>
      <w:marRight w:val="0"/>
      <w:marTop w:val="0"/>
      <w:marBottom w:val="0"/>
      <w:divBdr>
        <w:top w:val="none" w:sz="0" w:space="0" w:color="auto"/>
        <w:left w:val="none" w:sz="0" w:space="0" w:color="auto"/>
        <w:bottom w:val="none" w:sz="0" w:space="0" w:color="auto"/>
        <w:right w:val="none" w:sz="0" w:space="0" w:color="auto"/>
      </w:divBdr>
    </w:div>
    <w:div w:id="866062851">
      <w:bodyDiv w:val="1"/>
      <w:marLeft w:val="0"/>
      <w:marRight w:val="0"/>
      <w:marTop w:val="0"/>
      <w:marBottom w:val="0"/>
      <w:divBdr>
        <w:top w:val="none" w:sz="0" w:space="0" w:color="auto"/>
        <w:left w:val="none" w:sz="0" w:space="0" w:color="auto"/>
        <w:bottom w:val="none" w:sz="0" w:space="0" w:color="auto"/>
        <w:right w:val="none" w:sz="0" w:space="0" w:color="auto"/>
      </w:divBdr>
    </w:div>
    <w:div w:id="884944942">
      <w:bodyDiv w:val="1"/>
      <w:marLeft w:val="0"/>
      <w:marRight w:val="0"/>
      <w:marTop w:val="0"/>
      <w:marBottom w:val="0"/>
      <w:divBdr>
        <w:top w:val="none" w:sz="0" w:space="0" w:color="auto"/>
        <w:left w:val="none" w:sz="0" w:space="0" w:color="auto"/>
        <w:bottom w:val="none" w:sz="0" w:space="0" w:color="auto"/>
        <w:right w:val="none" w:sz="0" w:space="0" w:color="auto"/>
      </w:divBdr>
    </w:div>
    <w:div w:id="902720988">
      <w:bodyDiv w:val="1"/>
      <w:marLeft w:val="0"/>
      <w:marRight w:val="0"/>
      <w:marTop w:val="0"/>
      <w:marBottom w:val="0"/>
      <w:divBdr>
        <w:top w:val="none" w:sz="0" w:space="0" w:color="auto"/>
        <w:left w:val="none" w:sz="0" w:space="0" w:color="auto"/>
        <w:bottom w:val="none" w:sz="0" w:space="0" w:color="auto"/>
        <w:right w:val="none" w:sz="0" w:space="0" w:color="auto"/>
      </w:divBdr>
    </w:div>
    <w:div w:id="926186893">
      <w:bodyDiv w:val="1"/>
      <w:marLeft w:val="0"/>
      <w:marRight w:val="0"/>
      <w:marTop w:val="0"/>
      <w:marBottom w:val="0"/>
      <w:divBdr>
        <w:top w:val="none" w:sz="0" w:space="0" w:color="auto"/>
        <w:left w:val="none" w:sz="0" w:space="0" w:color="auto"/>
        <w:bottom w:val="none" w:sz="0" w:space="0" w:color="auto"/>
        <w:right w:val="none" w:sz="0" w:space="0" w:color="auto"/>
      </w:divBdr>
    </w:div>
    <w:div w:id="956788519">
      <w:bodyDiv w:val="1"/>
      <w:marLeft w:val="0"/>
      <w:marRight w:val="0"/>
      <w:marTop w:val="0"/>
      <w:marBottom w:val="0"/>
      <w:divBdr>
        <w:top w:val="none" w:sz="0" w:space="0" w:color="auto"/>
        <w:left w:val="none" w:sz="0" w:space="0" w:color="auto"/>
        <w:bottom w:val="none" w:sz="0" w:space="0" w:color="auto"/>
        <w:right w:val="none" w:sz="0" w:space="0" w:color="auto"/>
      </w:divBdr>
    </w:div>
    <w:div w:id="967467350">
      <w:bodyDiv w:val="1"/>
      <w:marLeft w:val="0"/>
      <w:marRight w:val="0"/>
      <w:marTop w:val="0"/>
      <w:marBottom w:val="0"/>
      <w:divBdr>
        <w:top w:val="none" w:sz="0" w:space="0" w:color="auto"/>
        <w:left w:val="none" w:sz="0" w:space="0" w:color="auto"/>
        <w:bottom w:val="none" w:sz="0" w:space="0" w:color="auto"/>
        <w:right w:val="none" w:sz="0" w:space="0" w:color="auto"/>
      </w:divBdr>
    </w:div>
    <w:div w:id="991055888">
      <w:bodyDiv w:val="1"/>
      <w:marLeft w:val="0"/>
      <w:marRight w:val="0"/>
      <w:marTop w:val="0"/>
      <w:marBottom w:val="0"/>
      <w:divBdr>
        <w:top w:val="none" w:sz="0" w:space="0" w:color="auto"/>
        <w:left w:val="none" w:sz="0" w:space="0" w:color="auto"/>
        <w:bottom w:val="none" w:sz="0" w:space="0" w:color="auto"/>
        <w:right w:val="none" w:sz="0" w:space="0" w:color="auto"/>
      </w:divBdr>
    </w:div>
    <w:div w:id="996500297">
      <w:bodyDiv w:val="1"/>
      <w:marLeft w:val="0"/>
      <w:marRight w:val="0"/>
      <w:marTop w:val="0"/>
      <w:marBottom w:val="0"/>
      <w:divBdr>
        <w:top w:val="none" w:sz="0" w:space="0" w:color="auto"/>
        <w:left w:val="none" w:sz="0" w:space="0" w:color="auto"/>
        <w:bottom w:val="none" w:sz="0" w:space="0" w:color="auto"/>
        <w:right w:val="none" w:sz="0" w:space="0" w:color="auto"/>
      </w:divBdr>
    </w:div>
    <w:div w:id="1019744214">
      <w:bodyDiv w:val="1"/>
      <w:marLeft w:val="0"/>
      <w:marRight w:val="0"/>
      <w:marTop w:val="0"/>
      <w:marBottom w:val="0"/>
      <w:divBdr>
        <w:top w:val="none" w:sz="0" w:space="0" w:color="auto"/>
        <w:left w:val="none" w:sz="0" w:space="0" w:color="auto"/>
        <w:bottom w:val="none" w:sz="0" w:space="0" w:color="auto"/>
        <w:right w:val="none" w:sz="0" w:space="0" w:color="auto"/>
      </w:divBdr>
    </w:div>
    <w:div w:id="1031687526">
      <w:bodyDiv w:val="1"/>
      <w:marLeft w:val="0"/>
      <w:marRight w:val="0"/>
      <w:marTop w:val="0"/>
      <w:marBottom w:val="0"/>
      <w:divBdr>
        <w:top w:val="none" w:sz="0" w:space="0" w:color="auto"/>
        <w:left w:val="none" w:sz="0" w:space="0" w:color="auto"/>
        <w:bottom w:val="none" w:sz="0" w:space="0" w:color="auto"/>
        <w:right w:val="none" w:sz="0" w:space="0" w:color="auto"/>
      </w:divBdr>
    </w:div>
    <w:div w:id="1036664423">
      <w:bodyDiv w:val="1"/>
      <w:marLeft w:val="0"/>
      <w:marRight w:val="0"/>
      <w:marTop w:val="0"/>
      <w:marBottom w:val="0"/>
      <w:divBdr>
        <w:top w:val="none" w:sz="0" w:space="0" w:color="auto"/>
        <w:left w:val="none" w:sz="0" w:space="0" w:color="auto"/>
        <w:bottom w:val="none" w:sz="0" w:space="0" w:color="auto"/>
        <w:right w:val="none" w:sz="0" w:space="0" w:color="auto"/>
      </w:divBdr>
    </w:div>
    <w:div w:id="1052999615">
      <w:bodyDiv w:val="1"/>
      <w:marLeft w:val="0"/>
      <w:marRight w:val="0"/>
      <w:marTop w:val="0"/>
      <w:marBottom w:val="0"/>
      <w:divBdr>
        <w:top w:val="none" w:sz="0" w:space="0" w:color="auto"/>
        <w:left w:val="none" w:sz="0" w:space="0" w:color="auto"/>
        <w:bottom w:val="none" w:sz="0" w:space="0" w:color="auto"/>
        <w:right w:val="none" w:sz="0" w:space="0" w:color="auto"/>
      </w:divBdr>
    </w:div>
    <w:div w:id="1075084384">
      <w:bodyDiv w:val="1"/>
      <w:marLeft w:val="0"/>
      <w:marRight w:val="0"/>
      <w:marTop w:val="0"/>
      <w:marBottom w:val="0"/>
      <w:divBdr>
        <w:top w:val="none" w:sz="0" w:space="0" w:color="auto"/>
        <w:left w:val="none" w:sz="0" w:space="0" w:color="auto"/>
        <w:bottom w:val="none" w:sz="0" w:space="0" w:color="auto"/>
        <w:right w:val="none" w:sz="0" w:space="0" w:color="auto"/>
      </w:divBdr>
    </w:div>
    <w:div w:id="1079985192">
      <w:bodyDiv w:val="1"/>
      <w:marLeft w:val="0"/>
      <w:marRight w:val="0"/>
      <w:marTop w:val="0"/>
      <w:marBottom w:val="0"/>
      <w:divBdr>
        <w:top w:val="none" w:sz="0" w:space="0" w:color="auto"/>
        <w:left w:val="none" w:sz="0" w:space="0" w:color="auto"/>
        <w:bottom w:val="none" w:sz="0" w:space="0" w:color="auto"/>
        <w:right w:val="none" w:sz="0" w:space="0" w:color="auto"/>
      </w:divBdr>
    </w:div>
    <w:div w:id="1121650985">
      <w:bodyDiv w:val="1"/>
      <w:marLeft w:val="0"/>
      <w:marRight w:val="0"/>
      <w:marTop w:val="0"/>
      <w:marBottom w:val="0"/>
      <w:divBdr>
        <w:top w:val="none" w:sz="0" w:space="0" w:color="auto"/>
        <w:left w:val="none" w:sz="0" w:space="0" w:color="auto"/>
        <w:bottom w:val="none" w:sz="0" w:space="0" w:color="auto"/>
        <w:right w:val="none" w:sz="0" w:space="0" w:color="auto"/>
      </w:divBdr>
    </w:div>
    <w:div w:id="1127698479">
      <w:bodyDiv w:val="1"/>
      <w:marLeft w:val="0"/>
      <w:marRight w:val="0"/>
      <w:marTop w:val="0"/>
      <w:marBottom w:val="0"/>
      <w:divBdr>
        <w:top w:val="none" w:sz="0" w:space="0" w:color="auto"/>
        <w:left w:val="none" w:sz="0" w:space="0" w:color="auto"/>
        <w:bottom w:val="none" w:sz="0" w:space="0" w:color="auto"/>
        <w:right w:val="none" w:sz="0" w:space="0" w:color="auto"/>
      </w:divBdr>
    </w:div>
    <w:div w:id="1204753409">
      <w:bodyDiv w:val="1"/>
      <w:marLeft w:val="0"/>
      <w:marRight w:val="0"/>
      <w:marTop w:val="0"/>
      <w:marBottom w:val="0"/>
      <w:divBdr>
        <w:top w:val="none" w:sz="0" w:space="0" w:color="auto"/>
        <w:left w:val="none" w:sz="0" w:space="0" w:color="auto"/>
        <w:bottom w:val="none" w:sz="0" w:space="0" w:color="auto"/>
        <w:right w:val="none" w:sz="0" w:space="0" w:color="auto"/>
      </w:divBdr>
    </w:div>
    <w:div w:id="1212383156">
      <w:bodyDiv w:val="1"/>
      <w:marLeft w:val="0"/>
      <w:marRight w:val="0"/>
      <w:marTop w:val="0"/>
      <w:marBottom w:val="0"/>
      <w:divBdr>
        <w:top w:val="none" w:sz="0" w:space="0" w:color="auto"/>
        <w:left w:val="none" w:sz="0" w:space="0" w:color="auto"/>
        <w:bottom w:val="none" w:sz="0" w:space="0" w:color="auto"/>
        <w:right w:val="none" w:sz="0" w:space="0" w:color="auto"/>
      </w:divBdr>
    </w:div>
    <w:div w:id="1250697236">
      <w:bodyDiv w:val="1"/>
      <w:marLeft w:val="0"/>
      <w:marRight w:val="0"/>
      <w:marTop w:val="0"/>
      <w:marBottom w:val="0"/>
      <w:divBdr>
        <w:top w:val="none" w:sz="0" w:space="0" w:color="auto"/>
        <w:left w:val="none" w:sz="0" w:space="0" w:color="auto"/>
        <w:bottom w:val="none" w:sz="0" w:space="0" w:color="auto"/>
        <w:right w:val="none" w:sz="0" w:space="0" w:color="auto"/>
      </w:divBdr>
    </w:div>
    <w:div w:id="1255742156">
      <w:bodyDiv w:val="1"/>
      <w:marLeft w:val="0"/>
      <w:marRight w:val="0"/>
      <w:marTop w:val="0"/>
      <w:marBottom w:val="0"/>
      <w:divBdr>
        <w:top w:val="none" w:sz="0" w:space="0" w:color="auto"/>
        <w:left w:val="none" w:sz="0" w:space="0" w:color="auto"/>
        <w:bottom w:val="none" w:sz="0" w:space="0" w:color="auto"/>
        <w:right w:val="none" w:sz="0" w:space="0" w:color="auto"/>
      </w:divBdr>
    </w:div>
    <w:div w:id="1292517793">
      <w:bodyDiv w:val="1"/>
      <w:marLeft w:val="0"/>
      <w:marRight w:val="0"/>
      <w:marTop w:val="0"/>
      <w:marBottom w:val="0"/>
      <w:divBdr>
        <w:top w:val="none" w:sz="0" w:space="0" w:color="auto"/>
        <w:left w:val="none" w:sz="0" w:space="0" w:color="auto"/>
        <w:bottom w:val="none" w:sz="0" w:space="0" w:color="auto"/>
        <w:right w:val="none" w:sz="0" w:space="0" w:color="auto"/>
      </w:divBdr>
    </w:div>
    <w:div w:id="1292664033">
      <w:bodyDiv w:val="1"/>
      <w:marLeft w:val="0"/>
      <w:marRight w:val="0"/>
      <w:marTop w:val="0"/>
      <w:marBottom w:val="0"/>
      <w:divBdr>
        <w:top w:val="none" w:sz="0" w:space="0" w:color="auto"/>
        <w:left w:val="none" w:sz="0" w:space="0" w:color="auto"/>
        <w:bottom w:val="none" w:sz="0" w:space="0" w:color="auto"/>
        <w:right w:val="none" w:sz="0" w:space="0" w:color="auto"/>
      </w:divBdr>
    </w:div>
    <w:div w:id="1293318076">
      <w:bodyDiv w:val="1"/>
      <w:marLeft w:val="0"/>
      <w:marRight w:val="0"/>
      <w:marTop w:val="0"/>
      <w:marBottom w:val="0"/>
      <w:divBdr>
        <w:top w:val="none" w:sz="0" w:space="0" w:color="auto"/>
        <w:left w:val="none" w:sz="0" w:space="0" w:color="auto"/>
        <w:bottom w:val="none" w:sz="0" w:space="0" w:color="auto"/>
        <w:right w:val="none" w:sz="0" w:space="0" w:color="auto"/>
      </w:divBdr>
    </w:div>
    <w:div w:id="1315989318">
      <w:bodyDiv w:val="1"/>
      <w:marLeft w:val="0"/>
      <w:marRight w:val="0"/>
      <w:marTop w:val="0"/>
      <w:marBottom w:val="0"/>
      <w:divBdr>
        <w:top w:val="none" w:sz="0" w:space="0" w:color="auto"/>
        <w:left w:val="none" w:sz="0" w:space="0" w:color="auto"/>
        <w:bottom w:val="none" w:sz="0" w:space="0" w:color="auto"/>
        <w:right w:val="none" w:sz="0" w:space="0" w:color="auto"/>
      </w:divBdr>
    </w:div>
    <w:div w:id="1325815800">
      <w:bodyDiv w:val="1"/>
      <w:marLeft w:val="0"/>
      <w:marRight w:val="0"/>
      <w:marTop w:val="0"/>
      <w:marBottom w:val="0"/>
      <w:divBdr>
        <w:top w:val="none" w:sz="0" w:space="0" w:color="auto"/>
        <w:left w:val="none" w:sz="0" w:space="0" w:color="auto"/>
        <w:bottom w:val="none" w:sz="0" w:space="0" w:color="auto"/>
        <w:right w:val="none" w:sz="0" w:space="0" w:color="auto"/>
      </w:divBdr>
    </w:div>
    <w:div w:id="1326742819">
      <w:bodyDiv w:val="1"/>
      <w:marLeft w:val="0"/>
      <w:marRight w:val="0"/>
      <w:marTop w:val="0"/>
      <w:marBottom w:val="0"/>
      <w:divBdr>
        <w:top w:val="none" w:sz="0" w:space="0" w:color="auto"/>
        <w:left w:val="none" w:sz="0" w:space="0" w:color="auto"/>
        <w:bottom w:val="none" w:sz="0" w:space="0" w:color="auto"/>
        <w:right w:val="none" w:sz="0" w:space="0" w:color="auto"/>
      </w:divBdr>
    </w:div>
    <w:div w:id="1388453470">
      <w:bodyDiv w:val="1"/>
      <w:marLeft w:val="0"/>
      <w:marRight w:val="0"/>
      <w:marTop w:val="0"/>
      <w:marBottom w:val="0"/>
      <w:divBdr>
        <w:top w:val="none" w:sz="0" w:space="0" w:color="auto"/>
        <w:left w:val="none" w:sz="0" w:space="0" w:color="auto"/>
        <w:bottom w:val="none" w:sz="0" w:space="0" w:color="auto"/>
        <w:right w:val="none" w:sz="0" w:space="0" w:color="auto"/>
      </w:divBdr>
    </w:div>
    <w:div w:id="1411928998">
      <w:bodyDiv w:val="1"/>
      <w:marLeft w:val="0"/>
      <w:marRight w:val="0"/>
      <w:marTop w:val="0"/>
      <w:marBottom w:val="0"/>
      <w:divBdr>
        <w:top w:val="none" w:sz="0" w:space="0" w:color="auto"/>
        <w:left w:val="none" w:sz="0" w:space="0" w:color="auto"/>
        <w:bottom w:val="none" w:sz="0" w:space="0" w:color="auto"/>
        <w:right w:val="none" w:sz="0" w:space="0" w:color="auto"/>
      </w:divBdr>
    </w:div>
    <w:div w:id="1447388799">
      <w:bodyDiv w:val="1"/>
      <w:marLeft w:val="0"/>
      <w:marRight w:val="0"/>
      <w:marTop w:val="0"/>
      <w:marBottom w:val="0"/>
      <w:divBdr>
        <w:top w:val="none" w:sz="0" w:space="0" w:color="auto"/>
        <w:left w:val="none" w:sz="0" w:space="0" w:color="auto"/>
        <w:bottom w:val="none" w:sz="0" w:space="0" w:color="auto"/>
        <w:right w:val="none" w:sz="0" w:space="0" w:color="auto"/>
      </w:divBdr>
    </w:div>
    <w:div w:id="1488010268">
      <w:bodyDiv w:val="1"/>
      <w:marLeft w:val="0"/>
      <w:marRight w:val="0"/>
      <w:marTop w:val="0"/>
      <w:marBottom w:val="0"/>
      <w:divBdr>
        <w:top w:val="none" w:sz="0" w:space="0" w:color="auto"/>
        <w:left w:val="none" w:sz="0" w:space="0" w:color="auto"/>
        <w:bottom w:val="none" w:sz="0" w:space="0" w:color="auto"/>
        <w:right w:val="none" w:sz="0" w:space="0" w:color="auto"/>
      </w:divBdr>
    </w:div>
    <w:div w:id="1499805117">
      <w:bodyDiv w:val="1"/>
      <w:marLeft w:val="0"/>
      <w:marRight w:val="0"/>
      <w:marTop w:val="0"/>
      <w:marBottom w:val="0"/>
      <w:divBdr>
        <w:top w:val="none" w:sz="0" w:space="0" w:color="auto"/>
        <w:left w:val="none" w:sz="0" w:space="0" w:color="auto"/>
        <w:bottom w:val="none" w:sz="0" w:space="0" w:color="auto"/>
        <w:right w:val="none" w:sz="0" w:space="0" w:color="auto"/>
      </w:divBdr>
    </w:div>
    <w:div w:id="1517886536">
      <w:bodyDiv w:val="1"/>
      <w:marLeft w:val="0"/>
      <w:marRight w:val="0"/>
      <w:marTop w:val="0"/>
      <w:marBottom w:val="0"/>
      <w:divBdr>
        <w:top w:val="none" w:sz="0" w:space="0" w:color="auto"/>
        <w:left w:val="none" w:sz="0" w:space="0" w:color="auto"/>
        <w:bottom w:val="none" w:sz="0" w:space="0" w:color="auto"/>
        <w:right w:val="none" w:sz="0" w:space="0" w:color="auto"/>
      </w:divBdr>
    </w:div>
    <w:div w:id="1554459698">
      <w:bodyDiv w:val="1"/>
      <w:marLeft w:val="0"/>
      <w:marRight w:val="0"/>
      <w:marTop w:val="0"/>
      <w:marBottom w:val="0"/>
      <w:divBdr>
        <w:top w:val="none" w:sz="0" w:space="0" w:color="auto"/>
        <w:left w:val="none" w:sz="0" w:space="0" w:color="auto"/>
        <w:bottom w:val="none" w:sz="0" w:space="0" w:color="auto"/>
        <w:right w:val="none" w:sz="0" w:space="0" w:color="auto"/>
      </w:divBdr>
    </w:div>
    <w:div w:id="1584992338">
      <w:bodyDiv w:val="1"/>
      <w:marLeft w:val="0"/>
      <w:marRight w:val="0"/>
      <w:marTop w:val="0"/>
      <w:marBottom w:val="0"/>
      <w:divBdr>
        <w:top w:val="none" w:sz="0" w:space="0" w:color="auto"/>
        <w:left w:val="none" w:sz="0" w:space="0" w:color="auto"/>
        <w:bottom w:val="none" w:sz="0" w:space="0" w:color="auto"/>
        <w:right w:val="none" w:sz="0" w:space="0" w:color="auto"/>
      </w:divBdr>
    </w:div>
    <w:div w:id="1620139649">
      <w:bodyDiv w:val="1"/>
      <w:marLeft w:val="0"/>
      <w:marRight w:val="0"/>
      <w:marTop w:val="0"/>
      <w:marBottom w:val="0"/>
      <w:divBdr>
        <w:top w:val="none" w:sz="0" w:space="0" w:color="auto"/>
        <w:left w:val="none" w:sz="0" w:space="0" w:color="auto"/>
        <w:bottom w:val="none" w:sz="0" w:space="0" w:color="auto"/>
        <w:right w:val="none" w:sz="0" w:space="0" w:color="auto"/>
      </w:divBdr>
    </w:div>
    <w:div w:id="1621379416">
      <w:bodyDiv w:val="1"/>
      <w:marLeft w:val="0"/>
      <w:marRight w:val="0"/>
      <w:marTop w:val="0"/>
      <w:marBottom w:val="0"/>
      <w:divBdr>
        <w:top w:val="none" w:sz="0" w:space="0" w:color="auto"/>
        <w:left w:val="none" w:sz="0" w:space="0" w:color="auto"/>
        <w:bottom w:val="none" w:sz="0" w:space="0" w:color="auto"/>
        <w:right w:val="none" w:sz="0" w:space="0" w:color="auto"/>
      </w:divBdr>
    </w:div>
    <w:div w:id="1644042831">
      <w:bodyDiv w:val="1"/>
      <w:marLeft w:val="0"/>
      <w:marRight w:val="0"/>
      <w:marTop w:val="0"/>
      <w:marBottom w:val="0"/>
      <w:divBdr>
        <w:top w:val="none" w:sz="0" w:space="0" w:color="auto"/>
        <w:left w:val="none" w:sz="0" w:space="0" w:color="auto"/>
        <w:bottom w:val="none" w:sz="0" w:space="0" w:color="auto"/>
        <w:right w:val="none" w:sz="0" w:space="0" w:color="auto"/>
      </w:divBdr>
    </w:div>
    <w:div w:id="1656107145">
      <w:bodyDiv w:val="1"/>
      <w:marLeft w:val="0"/>
      <w:marRight w:val="0"/>
      <w:marTop w:val="0"/>
      <w:marBottom w:val="0"/>
      <w:divBdr>
        <w:top w:val="none" w:sz="0" w:space="0" w:color="auto"/>
        <w:left w:val="none" w:sz="0" w:space="0" w:color="auto"/>
        <w:bottom w:val="none" w:sz="0" w:space="0" w:color="auto"/>
        <w:right w:val="none" w:sz="0" w:space="0" w:color="auto"/>
      </w:divBdr>
    </w:div>
    <w:div w:id="1674602605">
      <w:bodyDiv w:val="1"/>
      <w:marLeft w:val="0"/>
      <w:marRight w:val="0"/>
      <w:marTop w:val="0"/>
      <w:marBottom w:val="0"/>
      <w:divBdr>
        <w:top w:val="none" w:sz="0" w:space="0" w:color="auto"/>
        <w:left w:val="none" w:sz="0" w:space="0" w:color="auto"/>
        <w:bottom w:val="none" w:sz="0" w:space="0" w:color="auto"/>
        <w:right w:val="none" w:sz="0" w:space="0" w:color="auto"/>
      </w:divBdr>
    </w:div>
    <w:div w:id="1709523467">
      <w:bodyDiv w:val="1"/>
      <w:marLeft w:val="0"/>
      <w:marRight w:val="0"/>
      <w:marTop w:val="0"/>
      <w:marBottom w:val="0"/>
      <w:divBdr>
        <w:top w:val="none" w:sz="0" w:space="0" w:color="auto"/>
        <w:left w:val="none" w:sz="0" w:space="0" w:color="auto"/>
        <w:bottom w:val="none" w:sz="0" w:space="0" w:color="auto"/>
        <w:right w:val="none" w:sz="0" w:space="0" w:color="auto"/>
      </w:divBdr>
    </w:div>
    <w:div w:id="1770273620">
      <w:bodyDiv w:val="1"/>
      <w:marLeft w:val="0"/>
      <w:marRight w:val="0"/>
      <w:marTop w:val="0"/>
      <w:marBottom w:val="0"/>
      <w:divBdr>
        <w:top w:val="none" w:sz="0" w:space="0" w:color="auto"/>
        <w:left w:val="none" w:sz="0" w:space="0" w:color="auto"/>
        <w:bottom w:val="none" w:sz="0" w:space="0" w:color="auto"/>
        <w:right w:val="none" w:sz="0" w:space="0" w:color="auto"/>
      </w:divBdr>
    </w:div>
    <w:div w:id="1773354068">
      <w:bodyDiv w:val="1"/>
      <w:marLeft w:val="0"/>
      <w:marRight w:val="0"/>
      <w:marTop w:val="0"/>
      <w:marBottom w:val="0"/>
      <w:divBdr>
        <w:top w:val="none" w:sz="0" w:space="0" w:color="auto"/>
        <w:left w:val="none" w:sz="0" w:space="0" w:color="auto"/>
        <w:bottom w:val="none" w:sz="0" w:space="0" w:color="auto"/>
        <w:right w:val="none" w:sz="0" w:space="0" w:color="auto"/>
      </w:divBdr>
    </w:div>
    <w:div w:id="1781295675">
      <w:bodyDiv w:val="1"/>
      <w:marLeft w:val="0"/>
      <w:marRight w:val="0"/>
      <w:marTop w:val="0"/>
      <w:marBottom w:val="0"/>
      <w:divBdr>
        <w:top w:val="none" w:sz="0" w:space="0" w:color="auto"/>
        <w:left w:val="none" w:sz="0" w:space="0" w:color="auto"/>
        <w:bottom w:val="none" w:sz="0" w:space="0" w:color="auto"/>
        <w:right w:val="none" w:sz="0" w:space="0" w:color="auto"/>
      </w:divBdr>
    </w:div>
    <w:div w:id="1845583995">
      <w:bodyDiv w:val="1"/>
      <w:marLeft w:val="0"/>
      <w:marRight w:val="0"/>
      <w:marTop w:val="0"/>
      <w:marBottom w:val="0"/>
      <w:divBdr>
        <w:top w:val="none" w:sz="0" w:space="0" w:color="auto"/>
        <w:left w:val="none" w:sz="0" w:space="0" w:color="auto"/>
        <w:bottom w:val="none" w:sz="0" w:space="0" w:color="auto"/>
        <w:right w:val="none" w:sz="0" w:space="0" w:color="auto"/>
      </w:divBdr>
    </w:div>
    <w:div w:id="1852715780">
      <w:bodyDiv w:val="1"/>
      <w:marLeft w:val="0"/>
      <w:marRight w:val="0"/>
      <w:marTop w:val="0"/>
      <w:marBottom w:val="0"/>
      <w:divBdr>
        <w:top w:val="none" w:sz="0" w:space="0" w:color="auto"/>
        <w:left w:val="none" w:sz="0" w:space="0" w:color="auto"/>
        <w:bottom w:val="none" w:sz="0" w:space="0" w:color="auto"/>
        <w:right w:val="none" w:sz="0" w:space="0" w:color="auto"/>
      </w:divBdr>
    </w:div>
    <w:div w:id="1859855027">
      <w:bodyDiv w:val="1"/>
      <w:marLeft w:val="0"/>
      <w:marRight w:val="0"/>
      <w:marTop w:val="0"/>
      <w:marBottom w:val="0"/>
      <w:divBdr>
        <w:top w:val="none" w:sz="0" w:space="0" w:color="auto"/>
        <w:left w:val="none" w:sz="0" w:space="0" w:color="auto"/>
        <w:bottom w:val="none" w:sz="0" w:space="0" w:color="auto"/>
        <w:right w:val="none" w:sz="0" w:space="0" w:color="auto"/>
      </w:divBdr>
    </w:div>
    <w:div w:id="1892156324">
      <w:bodyDiv w:val="1"/>
      <w:marLeft w:val="0"/>
      <w:marRight w:val="0"/>
      <w:marTop w:val="0"/>
      <w:marBottom w:val="0"/>
      <w:divBdr>
        <w:top w:val="none" w:sz="0" w:space="0" w:color="auto"/>
        <w:left w:val="none" w:sz="0" w:space="0" w:color="auto"/>
        <w:bottom w:val="none" w:sz="0" w:space="0" w:color="auto"/>
        <w:right w:val="none" w:sz="0" w:space="0" w:color="auto"/>
      </w:divBdr>
    </w:div>
    <w:div w:id="1926919032">
      <w:bodyDiv w:val="1"/>
      <w:marLeft w:val="0"/>
      <w:marRight w:val="0"/>
      <w:marTop w:val="0"/>
      <w:marBottom w:val="0"/>
      <w:divBdr>
        <w:top w:val="none" w:sz="0" w:space="0" w:color="auto"/>
        <w:left w:val="none" w:sz="0" w:space="0" w:color="auto"/>
        <w:bottom w:val="none" w:sz="0" w:space="0" w:color="auto"/>
        <w:right w:val="none" w:sz="0" w:space="0" w:color="auto"/>
      </w:divBdr>
    </w:div>
    <w:div w:id="1944340807">
      <w:bodyDiv w:val="1"/>
      <w:marLeft w:val="0"/>
      <w:marRight w:val="0"/>
      <w:marTop w:val="0"/>
      <w:marBottom w:val="0"/>
      <w:divBdr>
        <w:top w:val="none" w:sz="0" w:space="0" w:color="auto"/>
        <w:left w:val="none" w:sz="0" w:space="0" w:color="auto"/>
        <w:bottom w:val="none" w:sz="0" w:space="0" w:color="auto"/>
        <w:right w:val="none" w:sz="0" w:space="0" w:color="auto"/>
      </w:divBdr>
    </w:div>
    <w:div w:id="1975408715">
      <w:bodyDiv w:val="1"/>
      <w:marLeft w:val="0"/>
      <w:marRight w:val="0"/>
      <w:marTop w:val="0"/>
      <w:marBottom w:val="0"/>
      <w:divBdr>
        <w:top w:val="none" w:sz="0" w:space="0" w:color="auto"/>
        <w:left w:val="none" w:sz="0" w:space="0" w:color="auto"/>
        <w:bottom w:val="none" w:sz="0" w:space="0" w:color="auto"/>
        <w:right w:val="none" w:sz="0" w:space="0" w:color="auto"/>
      </w:divBdr>
    </w:div>
    <w:div w:id="2008634742">
      <w:bodyDiv w:val="1"/>
      <w:marLeft w:val="0"/>
      <w:marRight w:val="0"/>
      <w:marTop w:val="0"/>
      <w:marBottom w:val="0"/>
      <w:divBdr>
        <w:top w:val="none" w:sz="0" w:space="0" w:color="auto"/>
        <w:left w:val="none" w:sz="0" w:space="0" w:color="auto"/>
        <w:bottom w:val="none" w:sz="0" w:space="0" w:color="auto"/>
        <w:right w:val="none" w:sz="0" w:space="0" w:color="auto"/>
      </w:divBdr>
    </w:div>
    <w:div w:id="2087411598">
      <w:bodyDiv w:val="1"/>
      <w:marLeft w:val="0"/>
      <w:marRight w:val="0"/>
      <w:marTop w:val="0"/>
      <w:marBottom w:val="0"/>
      <w:divBdr>
        <w:top w:val="none" w:sz="0" w:space="0" w:color="auto"/>
        <w:left w:val="none" w:sz="0" w:space="0" w:color="auto"/>
        <w:bottom w:val="none" w:sz="0" w:space="0" w:color="auto"/>
        <w:right w:val="none" w:sz="0" w:space="0" w:color="auto"/>
      </w:divBdr>
    </w:div>
    <w:div w:id="2098745820">
      <w:bodyDiv w:val="1"/>
      <w:marLeft w:val="0"/>
      <w:marRight w:val="0"/>
      <w:marTop w:val="0"/>
      <w:marBottom w:val="0"/>
      <w:divBdr>
        <w:top w:val="none" w:sz="0" w:space="0" w:color="auto"/>
        <w:left w:val="none" w:sz="0" w:space="0" w:color="auto"/>
        <w:bottom w:val="none" w:sz="0" w:space="0" w:color="auto"/>
        <w:right w:val="none" w:sz="0" w:space="0" w:color="auto"/>
      </w:divBdr>
    </w:div>
    <w:div w:id="2109228877">
      <w:bodyDiv w:val="1"/>
      <w:marLeft w:val="0"/>
      <w:marRight w:val="0"/>
      <w:marTop w:val="0"/>
      <w:marBottom w:val="0"/>
      <w:divBdr>
        <w:top w:val="none" w:sz="0" w:space="0" w:color="auto"/>
        <w:left w:val="none" w:sz="0" w:space="0" w:color="auto"/>
        <w:bottom w:val="none" w:sz="0" w:space="0" w:color="auto"/>
        <w:right w:val="none" w:sz="0" w:space="0" w:color="auto"/>
      </w:divBdr>
    </w:div>
    <w:div w:id="211721567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927</TotalTime>
  <Pages>48</Pages>
  <Words>19243</Words>
  <Characters>109691</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98</cp:revision>
  <dcterms:created xsi:type="dcterms:W3CDTF">2023-10-11T11:53:00Z</dcterms:created>
  <dcterms:modified xsi:type="dcterms:W3CDTF">2023-10-12T17:07:00Z</dcterms:modified>
</cp:coreProperties>
</file>